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F1" w:rsidRPr="00C1255A" w:rsidRDefault="007F230E" w:rsidP="00810F23">
      <w:pPr>
        <w:jc w:val="both"/>
        <w:rPr>
          <w:b/>
          <w:sz w:val="24"/>
          <w:szCs w:val="24"/>
          <w:lang w:val="es-ES"/>
        </w:rPr>
      </w:pPr>
      <w:r w:rsidRPr="00C1255A">
        <w:rPr>
          <w:b/>
          <w:sz w:val="24"/>
          <w:szCs w:val="24"/>
          <w:lang w:val="es-ES"/>
        </w:rPr>
        <w:t>MODELO DE CONVENIO DE SUBVENCIÓN ERASMUS+ PARA LA MOVILIDAD DE PERSONAL PARA DOCENCIA Y FORMACIÓN</w:t>
      </w:r>
    </w:p>
    <w:p w:rsidR="00EE7E83" w:rsidRDefault="00EE7E83" w:rsidP="008D7556">
      <w:pPr>
        <w:rPr>
          <w:b/>
          <w:sz w:val="24"/>
          <w:szCs w:val="24"/>
          <w:lang w:val="es-ES"/>
        </w:rPr>
      </w:pPr>
    </w:p>
    <w:p w:rsidR="007F230E" w:rsidRDefault="007F230E" w:rsidP="008D7556">
      <w:pPr>
        <w:rPr>
          <w:b/>
          <w:sz w:val="24"/>
          <w:szCs w:val="24"/>
          <w:lang w:val="es-ES"/>
        </w:rPr>
      </w:pPr>
    </w:p>
    <w:p w:rsidR="007F230E" w:rsidRPr="00A836A4" w:rsidRDefault="007F230E" w:rsidP="007F230E">
      <w:pPr>
        <w:rPr>
          <w:sz w:val="24"/>
          <w:szCs w:val="24"/>
          <w:lang w:val="es-ES"/>
        </w:rPr>
      </w:pPr>
      <w:r>
        <w:rPr>
          <w:sz w:val="24"/>
          <w:szCs w:val="24"/>
          <w:lang w:val="es-ES"/>
        </w:rPr>
        <w:t xml:space="preserve">La </w:t>
      </w:r>
      <w:r w:rsidRPr="0066699D">
        <w:rPr>
          <w:sz w:val="24"/>
          <w:szCs w:val="24"/>
          <w:lang w:val="es-ES"/>
        </w:rPr>
        <w:t>Universidad Politécnica de Cartagena</w:t>
      </w:r>
      <w:r w:rsidRPr="00C1255A">
        <w:rPr>
          <w:szCs w:val="24"/>
          <w:lang w:val="es-ES"/>
        </w:rPr>
        <w:t xml:space="preserve"> </w:t>
      </w:r>
      <w:r>
        <w:rPr>
          <w:szCs w:val="24"/>
          <w:lang w:val="es-ES"/>
        </w:rPr>
        <w:t>–</w:t>
      </w:r>
      <w:r w:rsidRPr="00A836A4">
        <w:rPr>
          <w:sz w:val="24"/>
          <w:szCs w:val="24"/>
          <w:lang w:val="es-ES"/>
        </w:rPr>
        <w:t xml:space="preserve"> E MURCIA 04</w:t>
      </w:r>
    </w:p>
    <w:p w:rsidR="007F230E" w:rsidRPr="0066699D" w:rsidRDefault="007F230E" w:rsidP="007F230E">
      <w:pPr>
        <w:pStyle w:val="Text1"/>
        <w:tabs>
          <w:tab w:val="right" w:leader="dot" w:pos="4536"/>
        </w:tabs>
        <w:spacing w:after="0"/>
        <w:ind w:left="720" w:hanging="720"/>
        <w:rPr>
          <w:szCs w:val="24"/>
          <w:lang w:val="es-ES"/>
        </w:rPr>
      </w:pPr>
      <w:r w:rsidRPr="00C1255A">
        <w:rPr>
          <w:szCs w:val="24"/>
          <w:lang w:val="es-ES"/>
        </w:rPr>
        <w:t xml:space="preserve">Dirección: </w:t>
      </w:r>
      <w:r w:rsidRPr="0066699D">
        <w:rPr>
          <w:szCs w:val="24"/>
          <w:lang w:val="es-ES"/>
        </w:rPr>
        <w:t>Pl. Cronista Isidoro Valverde, s/n</w:t>
      </w:r>
      <w:r>
        <w:rPr>
          <w:szCs w:val="24"/>
          <w:lang w:val="es-ES"/>
        </w:rPr>
        <w:t xml:space="preserve"> - </w:t>
      </w:r>
      <w:r w:rsidRPr="0066699D">
        <w:rPr>
          <w:szCs w:val="24"/>
          <w:lang w:val="es-ES"/>
        </w:rPr>
        <w:tab/>
        <w:t>30202 Cartagena (Murcia)</w:t>
      </w:r>
      <w:r>
        <w:rPr>
          <w:szCs w:val="24"/>
          <w:lang w:val="es-ES"/>
        </w:rPr>
        <w:t xml:space="preserve"> ESPAÑA</w:t>
      </w:r>
    </w:p>
    <w:p w:rsidR="007F230E" w:rsidRPr="0066699D" w:rsidRDefault="007F230E" w:rsidP="007F230E">
      <w:pPr>
        <w:pStyle w:val="Text1"/>
        <w:tabs>
          <w:tab w:val="left" w:pos="945"/>
          <w:tab w:val="right" w:leader="dot" w:pos="4536"/>
        </w:tabs>
        <w:spacing w:after="0"/>
        <w:ind w:left="720" w:hanging="720"/>
        <w:rPr>
          <w:szCs w:val="24"/>
          <w:lang w:val="es-ES"/>
        </w:rPr>
      </w:pPr>
      <w:r w:rsidRPr="0066699D">
        <w:rPr>
          <w:szCs w:val="24"/>
          <w:lang w:val="es-ES"/>
        </w:rPr>
        <w:tab/>
      </w:r>
      <w:r>
        <w:rPr>
          <w:szCs w:val="24"/>
          <w:lang w:val="es-ES"/>
        </w:rPr>
        <w:tab/>
        <w:t xml:space="preserve">  +</w:t>
      </w:r>
      <w:r w:rsidRPr="0066699D">
        <w:rPr>
          <w:szCs w:val="24"/>
          <w:lang w:val="es-ES"/>
        </w:rPr>
        <w:t xml:space="preserve"> 34 968325922</w:t>
      </w:r>
      <w:r>
        <w:rPr>
          <w:szCs w:val="24"/>
          <w:lang w:val="es-ES"/>
        </w:rPr>
        <w:t xml:space="preserve"> / </w:t>
      </w:r>
      <w:hyperlink r:id="rId8" w:history="1">
        <w:r w:rsidRPr="0066699D">
          <w:rPr>
            <w:rStyle w:val="Hipervnculo"/>
            <w:szCs w:val="24"/>
            <w:lang w:val="es-ES"/>
          </w:rPr>
          <w:t>relint@upct.es</w:t>
        </w:r>
      </w:hyperlink>
    </w:p>
    <w:p w:rsidR="007F230E" w:rsidRPr="00C1255A" w:rsidRDefault="007F230E" w:rsidP="007F230E">
      <w:pPr>
        <w:rPr>
          <w:szCs w:val="24"/>
          <w:lang w:val="es-ES"/>
        </w:rPr>
      </w:pPr>
    </w:p>
    <w:p w:rsidR="007F230E" w:rsidRPr="00C1255A" w:rsidRDefault="007F230E" w:rsidP="007F230E">
      <w:pPr>
        <w:jc w:val="both"/>
        <w:rPr>
          <w:sz w:val="24"/>
          <w:szCs w:val="24"/>
          <w:lang w:val="es-ES"/>
        </w:rPr>
      </w:pPr>
      <w:r w:rsidRPr="00C1255A">
        <w:rPr>
          <w:sz w:val="24"/>
          <w:szCs w:val="24"/>
          <w:lang w:val="es-ES"/>
        </w:rPr>
        <w:t xml:space="preserve">En lo sucesivo denominada “la institución”, representada efectos de la firma del presente convenio por </w:t>
      </w:r>
      <w:r w:rsidRPr="0066699D">
        <w:rPr>
          <w:sz w:val="24"/>
          <w:szCs w:val="24"/>
          <w:lang w:val="es-ES"/>
        </w:rPr>
        <w:t xml:space="preserve">D. </w:t>
      </w:r>
      <w:r w:rsidRPr="007F230E">
        <w:rPr>
          <w:sz w:val="24"/>
          <w:szCs w:val="24"/>
          <w:lang w:val="es-ES"/>
        </w:rPr>
        <w:t>Juan Ángel Pastor Franco</w:t>
      </w:r>
      <w:r>
        <w:rPr>
          <w:sz w:val="24"/>
          <w:szCs w:val="24"/>
          <w:lang w:val="es-ES"/>
        </w:rPr>
        <w:t>, Vicerrector de</w:t>
      </w:r>
      <w:r w:rsidRPr="007F230E">
        <w:rPr>
          <w:sz w:val="24"/>
          <w:szCs w:val="24"/>
          <w:lang w:val="es-ES"/>
        </w:rPr>
        <w:t xml:space="preserve"> Estudios y Relaciones Internacionales</w:t>
      </w:r>
      <w:r>
        <w:rPr>
          <w:sz w:val="24"/>
          <w:szCs w:val="24"/>
          <w:lang w:val="es-ES"/>
        </w:rPr>
        <w:t xml:space="preserve">, de una parte, </w:t>
      </w:r>
      <w:r w:rsidRPr="00C1255A">
        <w:rPr>
          <w:sz w:val="24"/>
          <w:szCs w:val="24"/>
          <w:lang w:val="es-ES"/>
        </w:rPr>
        <w:t>y</w:t>
      </w:r>
    </w:p>
    <w:p w:rsidR="00C56C3F" w:rsidRPr="00C1255A" w:rsidRDefault="00C56C3F" w:rsidP="00DF0197">
      <w:pPr>
        <w:rPr>
          <w:sz w:val="22"/>
          <w:szCs w:val="24"/>
          <w:highlight w:val="lightGray"/>
          <w:lang w:val="es-ES"/>
        </w:rPr>
      </w:pPr>
    </w:p>
    <w:p w:rsidR="00C56C3F" w:rsidRPr="00C1255A" w:rsidRDefault="00C56C3F" w:rsidP="00374255">
      <w:pPr>
        <w:pBdr>
          <w:bottom w:val="single" w:sz="6" w:space="1" w:color="auto"/>
        </w:pBdr>
        <w:rPr>
          <w:sz w:val="24"/>
          <w:szCs w:val="24"/>
          <w:lang w:val="es-ES"/>
        </w:rPr>
      </w:pPr>
      <w:r w:rsidRPr="00C1255A">
        <w:rPr>
          <w:sz w:val="24"/>
          <w:szCs w:val="24"/>
          <w:lang w:val="es-ES"/>
        </w:rPr>
        <w:t xml:space="preserve">Sr./Sra. </w:t>
      </w:r>
      <w:r w:rsidRPr="00205860">
        <w:rPr>
          <w:sz w:val="24"/>
          <w:szCs w:val="24"/>
          <w:highlight w:val="yellow"/>
          <w:lang w:val="es-ES"/>
        </w:rPr>
        <w:t>[Nombre(s) y apellido(s) del participante]</w:t>
      </w:r>
    </w:p>
    <w:p w:rsidR="00374255" w:rsidRPr="000E42A5" w:rsidRDefault="00C56C3F" w:rsidP="00374255">
      <w:pPr>
        <w:rPr>
          <w:lang w:val="es-ES"/>
        </w:rPr>
      </w:pPr>
      <w:r w:rsidRPr="000E42A5">
        <w:rPr>
          <w:lang w:val="es-ES"/>
        </w:rPr>
        <w:t>Antigüedad en el puesto:</w:t>
      </w:r>
      <w:r w:rsidR="00374255" w:rsidRPr="000E42A5">
        <w:rPr>
          <w:lang w:val="es-ES"/>
        </w:rPr>
        <w:tab/>
      </w:r>
      <w:r w:rsidRPr="000E42A5">
        <w:rPr>
          <w:lang w:val="es-ES"/>
        </w:rPr>
        <w:tab/>
      </w:r>
      <w:r w:rsidRPr="000E42A5">
        <w:rPr>
          <w:lang w:val="es-ES"/>
        </w:rPr>
        <w:tab/>
      </w:r>
      <w:r w:rsidR="00C91B53">
        <w:rPr>
          <w:lang w:val="es-ES"/>
        </w:rPr>
        <w:t xml:space="preserve"> </w:t>
      </w:r>
      <w:r w:rsidRPr="000E42A5">
        <w:rPr>
          <w:lang w:val="es-ES"/>
        </w:rPr>
        <w:t>Nacionalidad:</w:t>
      </w:r>
    </w:p>
    <w:p w:rsidR="00B4501D" w:rsidRPr="000E42A5" w:rsidRDefault="00C56C3F" w:rsidP="00B4501D">
      <w:pPr>
        <w:rPr>
          <w:lang w:val="es-ES"/>
        </w:rPr>
      </w:pPr>
      <w:r w:rsidRPr="000E42A5">
        <w:rPr>
          <w:lang w:val="es-ES"/>
        </w:rPr>
        <w:t xml:space="preserve">Dirección: </w:t>
      </w:r>
      <w:r w:rsidRPr="000E42A5">
        <w:rPr>
          <w:highlight w:val="yellow"/>
          <w:lang w:val="es-ES"/>
        </w:rPr>
        <w:t>[dirección oficial completa]</w:t>
      </w:r>
      <w:r w:rsidRPr="000E42A5">
        <w:rPr>
          <w:lang w:val="es-ES"/>
        </w:rPr>
        <w:tab/>
      </w:r>
      <w:r w:rsidR="00C91B53">
        <w:rPr>
          <w:lang w:val="es-ES"/>
        </w:rPr>
        <w:t xml:space="preserve"> </w:t>
      </w:r>
      <w:r w:rsidRPr="000E42A5">
        <w:rPr>
          <w:lang w:val="es-ES"/>
        </w:rPr>
        <w:t>Departamento/unidad:</w:t>
      </w:r>
      <w:r w:rsidR="00B4501D" w:rsidRPr="000E42A5">
        <w:rPr>
          <w:lang w:val="es-ES"/>
        </w:rPr>
        <w:tab/>
        <w:t xml:space="preserve"> </w:t>
      </w:r>
      <w:bookmarkStart w:id="0" w:name="_GoBack"/>
      <w:bookmarkEnd w:id="0"/>
    </w:p>
    <w:p w:rsidR="002B345C" w:rsidRDefault="00C56C3F" w:rsidP="00374255">
      <w:pPr>
        <w:rPr>
          <w:lang w:val="es-ES"/>
        </w:rPr>
      </w:pPr>
      <w:r w:rsidRPr="000E42A5">
        <w:rPr>
          <w:lang w:val="es-ES"/>
        </w:rPr>
        <w:t>Teléfono:</w:t>
      </w:r>
      <w:r w:rsidRPr="000E42A5">
        <w:rPr>
          <w:lang w:val="es-ES"/>
        </w:rPr>
        <w:tab/>
        <w:t xml:space="preserve">                                           </w:t>
      </w:r>
      <w:r w:rsidR="00C91B53">
        <w:rPr>
          <w:lang w:val="es-ES"/>
        </w:rPr>
        <w:t xml:space="preserve"> </w:t>
      </w:r>
      <w:r w:rsidRPr="000E42A5">
        <w:rPr>
          <w:lang w:val="es-ES"/>
        </w:rPr>
        <w:t>Correo electrónico:</w:t>
      </w:r>
    </w:p>
    <w:p w:rsidR="00C56C3F" w:rsidRPr="00C1255A" w:rsidRDefault="00F25491" w:rsidP="00374255">
      <w:pPr>
        <w:rPr>
          <w:b/>
          <w:lang w:val="es-ES"/>
        </w:rPr>
      </w:pPr>
      <w:r>
        <w:rPr>
          <w:lang w:val="es-ES"/>
        </w:rPr>
        <w:t>Géner</w:t>
      </w:r>
      <w:r w:rsidRPr="002B345C">
        <w:rPr>
          <w:lang w:val="es-ES"/>
        </w:rPr>
        <w:t>o</w:t>
      </w:r>
      <w:r w:rsidR="00C56C3F" w:rsidRPr="00C1255A">
        <w:rPr>
          <w:lang w:val="es-ES"/>
        </w:rPr>
        <w:t xml:space="preserve">: </w:t>
      </w:r>
      <w:r w:rsidR="00C56C3F" w:rsidRPr="00C91B53">
        <w:rPr>
          <w:highlight w:val="yellow"/>
          <w:lang w:val="es-ES"/>
        </w:rPr>
        <w:t>[M</w:t>
      </w:r>
      <w:r w:rsidR="00794E35" w:rsidRPr="00C91B53">
        <w:rPr>
          <w:highlight w:val="yellow"/>
          <w:lang w:val="es-ES"/>
        </w:rPr>
        <w:t>asculino</w:t>
      </w:r>
      <w:r w:rsidR="00C56C3F" w:rsidRPr="00C91B53">
        <w:rPr>
          <w:highlight w:val="yellow"/>
          <w:lang w:val="es-ES"/>
        </w:rPr>
        <w:t>/F</w:t>
      </w:r>
      <w:r w:rsidR="00794E35" w:rsidRPr="00C91B53">
        <w:rPr>
          <w:highlight w:val="yellow"/>
          <w:lang w:val="es-ES"/>
        </w:rPr>
        <w:t>emenino/No definido</w:t>
      </w:r>
      <w:proofErr w:type="gramStart"/>
      <w:r w:rsidR="00C56C3F" w:rsidRPr="00C91B53">
        <w:rPr>
          <w:highlight w:val="yellow"/>
          <w:lang w:val="es-ES"/>
        </w:rPr>
        <w:t>]</w:t>
      </w:r>
      <w:r w:rsidR="00C56C3F" w:rsidRPr="00C1255A">
        <w:rPr>
          <w:lang w:val="es-ES"/>
        </w:rPr>
        <w:t xml:space="preserve">  Curso</w:t>
      </w:r>
      <w:proofErr w:type="gramEnd"/>
      <w:r w:rsidR="00C56C3F" w:rsidRPr="00C1255A">
        <w:rPr>
          <w:lang w:val="es-ES"/>
        </w:rPr>
        <w:t xml:space="preserve"> académico: 20</w:t>
      </w:r>
      <w:r w:rsidR="00C56C3F" w:rsidRPr="00C1255A">
        <w:rPr>
          <w:highlight w:val="yellow"/>
          <w:lang w:val="es-ES"/>
        </w:rPr>
        <w:t>..</w:t>
      </w:r>
      <w:r w:rsidR="00C56C3F" w:rsidRPr="00C1255A">
        <w:rPr>
          <w:lang w:val="es-ES"/>
        </w:rPr>
        <w:t>/20</w:t>
      </w:r>
      <w:r w:rsidR="00C56C3F" w:rsidRPr="00C1255A">
        <w:rPr>
          <w:highlight w:val="yellow"/>
          <w:lang w:val="es-ES"/>
        </w:rPr>
        <w:t>..</w:t>
      </w:r>
    </w:p>
    <w:p w:rsidR="00CC79D5" w:rsidRPr="00C1255A" w:rsidRDefault="00C56C3F" w:rsidP="00BF73B3">
      <w:pPr>
        <w:ind w:left="2552" w:hanging="2552"/>
        <w:rPr>
          <w:rFonts w:ascii="Verdana" w:hAnsi="Verdana" w:cs="Calibri"/>
          <w:lang w:val="es-ES"/>
        </w:rPr>
      </w:pPr>
      <w:r w:rsidRPr="00C1255A">
        <w:rPr>
          <w:lang w:val="es-ES"/>
        </w:rPr>
        <w:t>Participante con:</w:t>
      </w:r>
      <w:r w:rsidRPr="00C1255A">
        <w:rPr>
          <w:lang w:val="es-ES"/>
        </w:rPr>
        <w:tab/>
        <w:t xml:space="preserve">una ayuda financiera de fondos </w:t>
      </w:r>
      <w:r w:rsidR="00A322F2">
        <w:rPr>
          <w:lang w:val="es-ES"/>
        </w:rPr>
        <w:t xml:space="preserve">Erasmus+ </w:t>
      </w:r>
      <w:r w:rsidRPr="00C1255A">
        <w:rPr>
          <w:lang w:val="es-ES"/>
        </w:rPr>
        <w:t xml:space="preserve">de la UE </w:t>
      </w:r>
      <w:r w:rsidRPr="00C1255A">
        <w:rPr>
          <w:lang w:val="es-ES"/>
        </w:rPr>
        <w:sym w:font="Wingdings" w:char="F06F"/>
      </w:r>
      <w:r w:rsidR="00FA3EEE" w:rsidRPr="00C1255A">
        <w:rPr>
          <w:lang w:val="es-ES"/>
        </w:rPr>
        <w:br/>
      </w:r>
      <w:r w:rsidRPr="00C1255A">
        <w:rPr>
          <w:lang w:val="es-ES"/>
        </w:rPr>
        <w:t>una</w:t>
      </w:r>
      <w:r w:rsidRPr="00C1255A">
        <w:rPr>
          <w:rFonts w:ascii="Verdana" w:hAnsi="Verdana" w:cs="Calibri"/>
          <w:lang w:val="es-ES"/>
        </w:rPr>
        <w:t xml:space="preserve"> </w:t>
      </w:r>
      <w:r w:rsidRPr="00C1255A">
        <w:rPr>
          <w:lang w:val="es-ES"/>
        </w:rPr>
        <w:t>beca cero de fondos de la UE</w:t>
      </w:r>
      <w:r w:rsidRPr="00C1255A">
        <w:rPr>
          <w:rFonts w:ascii="Verdana" w:hAnsi="Verdana" w:cs="Calibri"/>
          <w:lang w:val="es-ES"/>
        </w:rPr>
        <w:t xml:space="preserve"> </w:t>
      </w:r>
      <w:r w:rsidRPr="00C1255A">
        <w:rPr>
          <w:rFonts w:ascii="Verdana" w:hAnsi="Verdana" w:cs="Calibri"/>
          <w:lang w:val="es-ES"/>
        </w:rPr>
        <w:sym w:font="Wingdings" w:char="F06F"/>
      </w:r>
    </w:p>
    <w:p w:rsidR="00C56C3F" w:rsidRPr="00C1255A" w:rsidRDefault="00FA3EEE" w:rsidP="00760A25">
      <w:pPr>
        <w:ind w:left="2552" w:hanging="2552"/>
        <w:rPr>
          <w:rFonts w:ascii="Verdana" w:hAnsi="Verdana" w:cs="Calibri"/>
          <w:lang w:val="es-ES"/>
        </w:rPr>
      </w:pPr>
      <w:r w:rsidRPr="00C1255A">
        <w:rPr>
          <w:lang w:val="es-ES"/>
        </w:rPr>
        <w:tab/>
      </w:r>
      <w:r w:rsidR="00C56C3F" w:rsidRPr="00C1255A">
        <w:rPr>
          <w:lang w:val="es-ES"/>
        </w:rPr>
        <w:t>una</w:t>
      </w:r>
      <w:r w:rsidR="00C56C3F" w:rsidRPr="00C1255A">
        <w:rPr>
          <w:rFonts w:ascii="Verdana" w:hAnsi="Verdana" w:cs="Calibri"/>
          <w:lang w:val="es-ES"/>
        </w:rPr>
        <w:t xml:space="preserve"> </w:t>
      </w:r>
      <w:r w:rsidR="00C56C3F" w:rsidRPr="00C1255A">
        <w:rPr>
          <w:lang w:val="es-ES"/>
        </w:rPr>
        <w:t>ayuda financiera de</w:t>
      </w:r>
      <w:r w:rsidR="001D612E" w:rsidRPr="00C1255A">
        <w:rPr>
          <w:lang w:val="es-ES"/>
        </w:rPr>
        <w:t xml:space="preserve"> fondos de</w:t>
      </w:r>
      <w:r w:rsidR="00C56C3F" w:rsidRPr="00C1255A">
        <w:rPr>
          <w:lang w:val="es-ES"/>
        </w:rPr>
        <w:t xml:space="preserve"> la UE combinada con días con beca cero de fondos de la EU </w:t>
      </w:r>
      <w:r w:rsidR="00C56C3F" w:rsidRPr="00C1255A">
        <w:rPr>
          <w:rFonts w:ascii="Verdana" w:hAnsi="Verdana" w:cs="Calibri"/>
          <w:lang w:val="es-ES"/>
        </w:rPr>
        <w:sym w:font="Wingdings" w:char="F06F"/>
      </w:r>
    </w:p>
    <w:p w:rsidR="00C56C3F" w:rsidRPr="00C1255A" w:rsidRDefault="00C56C3F" w:rsidP="00C56C3F">
      <w:pPr>
        <w:tabs>
          <w:tab w:val="left" w:pos="2552"/>
        </w:tabs>
        <w:rPr>
          <w:rFonts w:ascii="Verdana" w:hAnsi="Verdana" w:cs="Calibri"/>
          <w:lang w:val="es-ES"/>
        </w:rPr>
      </w:pPr>
      <w:r w:rsidRPr="00C1255A">
        <w:rPr>
          <w:lang w:val="es-ES"/>
        </w:rPr>
        <w:t xml:space="preserve">La ayuda financiera incluye:     </w:t>
      </w:r>
      <w:r w:rsidR="00810F23" w:rsidRPr="00C1255A">
        <w:rPr>
          <w:lang w:val="es-ES"/>
        </w:rPr>
        <w:t>u</w:t>
      </w:r>
      <w:r w:rsidRPr="00C1255A">
        <w:rPr>
          <w:lang w:val="es-ES"/>
        </w:rPr>
        <w:t xml:space="preserve">na ayuda por necesidades especiales </w:t>
      </w:r>
      <w:r w:rsidRPr="00C1255A">
        <w:rPr>
          <w:rFonts w:ascii="Verdana" w:hAnsi="Verdana" w:cs="Calibri"/>
          <w:lang w:val="es-ES"/>
        </w:rPr>
        <w:sym w:font="Wingdings" w:char="F06F"/>
      </w:r>
    </w:p>
    <w:p w:rsidR="00C9059C" w:rsidRPr="00C1255A" w:rsidRDefault="004163A6" w:rsidP="00034F7C">
      <w:pPr>
        <w:rPr>
          <w:rFonts w:ascii="Verdana" w:hAnsi="Verdana" w:cs="Calibri"/>
          <w:lang w:val="es-ES"/>
        </w:rPr>
      </w:pPr>
      <w:r w:rsidRPr="00C1255A">
        <w:rPr>
          <w:lang w:val="es-ES"/>
        </w:rPr>
        <w:t xml:space="preserve"> </w:t>
      </w:r>
      <w:r w:rsidR="0023790E" w:rsidRPr="00C1255A">
        <w:rPr>
          <w:lang w:val="es-ES"/>
        </w:rPr>
        <w:t xml:space="preserve"> </w:t>
      </w:r>
      <w:r w:rsidR="0023790E" w:rsidRPr="00C1255A">
        <w:rPr>
          <w:rFonts w:ascii="Verdana" w:hAnsi="Verdana" w:cs="Calibri"/>
          <w:lang w:val="es-ES"/>
        </w:rPr>
        <w:t xml:space="preserve"> </w:t>
      </w:r>
    </w:p>
    <w:p w:rsidR="00DF0197" w:rsidRPr="00C1255A" w:rsidRDefault="00DF0197" w:rsidP="00034F7C">
      <w:pPr>
        <w:rPr>
          <w:rFonts w:ascii="Verdana" w:hAnsi="Verdana" w:cs="Calibri"/>
          <w:lang w:val="es-ES"/>
        </w:rPr>
      </w:pPr>
    </w:p>
    <w:p w:rsidR="0023790E" w:rsidRPr="00C1255A" w:rsidRDefault="00A920F1" w:rsidP="00735E06">
      <w:pPr>
        <w:rPr>
          <w:rFonts w:ascii="Calibri" w:hAnsi="Calibri" w:cs="Calibri"/>
          <w:snapToGrid/>
          <w:lang w:val="es-ES"/>
        </w:rPr>
      </w:pPr>
      <w:r w:rsidRPr="00C1255A">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simplePos x="0" y="0"/>
                <wp:positionH relativeFrom="column">
                  <wp:posOffset>-10160</wp:posOffset>
                </wp:positionH>
                <wp:positionV relativeFrom="paragraph">
                  <wp:posOffset>99060</wp:posOffset>
                </wp:positionV>
                <wp:extent cx="5717540" cy="708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08025"/>
                        </a:xfrm>
                        <a:prstGeom prst="rect">
                          <a:avLst/>
                        </a:prstGeom>
                        <a:solidFill>
                          <a:srgbClr val="FFFFFF"/>
                        </a:solidFill>
                        <a:ln w="9525">
                          <a:solidFill>
                            <a:srgbClr val="000000"/>
                          </a:solidFill>
                          <a:miter lim="800000"/>
                          <a:headEnd/>
                          <a:tailEnd/>
                        </a:ln>
                      </wps:spPr>
                      <wps:txbx>
                        <w:txbxContent>
                          <w:p w:rsidR="00847628" w:rsidRPr="00760A25" w:rsidRDefault="00847628" w:rsidP="00C9059C">
                            <w:pPr>
                              <w:rPr>
                                <w:lang w:val="es-ES"/>
                              </w:rPr>
                            </w:pPr>
                            <w:r w:rsidRPr="00C92803">
                              <w:rPr>
                                <w:lang w:val="es-ES"/>
                              </w:rPr>
                              <w:t>Cuenta bancaria para los pagos</w:t>
                            </w:r>
                            <w:r>
                              <w:rPr>
                                <w:lang w:val="es-ES"/>
                              </w:rPr>
                              <w:t xml:space="preserve"> de la ayuda financiera:</w:t>
                            </w:r>
                          </w:p>
                          <w:p w:rsidR="00847628" w:rsidRPr="00760A25" w:rsidRDefault="00847628" w:rsidP="00C9059C">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p>
                          <w:p w:rsidR="001F14B5" w:rsidRDefault="00847628" w:rsidP="00847628">
                            <w:pPr>
                              <w:rPr>
                                <w:lang w:val="es-ES"/>
                              </w:rPr>
                            </w:pPr>
                            <w:r w:rsidRPr="00760A25">
                              <w:rPr>
                                <w:lang w:val="es-ES"/>
                              </w:rPr>
                              <w:t>Nombre del banco:</w:t>
                            </w:r>
                            <w:r w:rsidR="000572F3">
                              <w:rPr>
                                <w:lang w:val="es-ES"/>
                              </w:rPr>
                              <w:t xml:space="preserve"> </w:t>
                            </w:r>
                          </w:p>
                          <w:p w:rsidR="00847628" w:rsidRPr="00C92803" w:rsidRDefault="00847628" w:rsidP="00847628">
                            <w:pPr>
                              <w:rPr>
                                <w:lang w:val="es-ES"/>
                              </w:rPr>
                            </w:pPr>
                            <w:r w:rsidRPr="00C92803">
                              <w:rPr>
                                <w:lang w:val="es-ES"/>
                              </w:rPr>
                              <w:t>C</w:t>
                            </w:r>
                            <w:r>
                              <w:rPr>
                                <w:lang w:val="es-ES"/>
                              </w:rPr>
                              <w:t xml:space="preserve">ódigo BIC/SWIFT: </w:t>
                            </w:r>
                            <w:r w:rsidRPr="00C92803">
                              <w:rPr>
                                <w:lang w:val="es-ES"/>
                              </w:rPr>
                              <w:t xml:space="preserve">                                                    Código IBAN:</w:t>
                            </w:r>
                          </w:p>
                          <w:p w:rsidR="00847628" w:rsidRPr="00760A25" w:rsidRDefault="00847628" w:rsidP="00C9059C">
                            <w:pPr>
                              <w:rPr>
                                <w:lang w:val="es-ES"/>
                              </w:rPr>
                            </w:pPr>
                          </w:p>
                          <w:p w:rsidR="00713DA1" w:rsidRPr="00760A25" w:rsidRDefault="00713DA1">
                            <w:pPr>
                              <w:rPr>
                                <w:lang w:val="es-ES"/>
                              </w:rPr>
                            </w:pPr>
                          </w:p>
                          <w:p w:rsidR="00713DA1" w:rsidRPr="00760A25" w:rsidRDefault="00713DA1">
                            <w:pPr>
                              <w:rPr>
                                <w:lang w:val="es-ES"/>
                              </w:rPr>
                            </w:pPr>
                          </w:p>
                          <w:p w:rsidR="00713DA1" w:rsidRPr="00760A25" w:rsidRDefault="00713DA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pt;margin-top:7.8pt;width:450.2pt;height:5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">
                <v:textbox>
                  <w:txbxContent>
                    <w:p w:rsidR="00847628" w:rsidRPr="00760A25" w:rsidRDefault="00847628" w:rsidP="00C9059C">
                      <w:pPr>
                        <w:rPr>
                          <w:lang w:val="es-ES"/>
                        </w:rPr>
                      </w:pPr>
                      <w:r w:rsidRPr="00C92803">
                        <w:rPr>
                          <w:lang w:val="es-ES"/>
                        </w:rPr>
                        <w:t>Cuenta bancaria para los pagos</w:t>
                      </w:r>
                      <w:r>
                        <w:rPr>
                          <w:lang w:val="es-ES"/>
                        </w:rPr>
                        <w:t xml:space="preserve"> de la ayuda financiera:</w:t>
                      </w:r>
                    </w:p>
                    <w:p w:rsidR="00847628" w:rsidRPr="00760A25" w:rsidRDefault="00847628" w:rsidP="00C9059C">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p>
                    <w:p w:rsidR="001F14B5" w:rsidRDefault="00847628" w:rsidP="00847628">
                      <w:pPr>
                        <w:rPr>
                          <w:lang w:val="es-ES"/>
                        </w:rPr>
                      </w:pPr>
                      <w:r w:rsidRPr="00760A25">
                        <w:rPr>
                          <w:lang w:val="es-ES"/>
                        </w:rPr>
                        <w:t>Nombre del banco:</w:t>
                      </w:r>
                      <w:r w:rsidR="000572F3">
                        <w:rPr>
                          <w:lang w:val="es-ES"/>
                        </w:rPr>
                        <w:t xml:space="preserve"> </w:t>
                      </w:r>
                    </w:p>
                    <w:p w:rsidR="00847628" w:rsidRPr="00C92803" w:rsidRDefault="00847628" w:rsidP="00847628">
                      <w:pPr>
                        <w:rPr>
                          <w:lang w:val="es-ES"/>
                        </w:rPr>
                      </w:pPr>
                      <w:r w:rsidRPr="00C92803">
                        <w:rPr>
                          <w:lang w:val="es-ES"/>
                        </w:rPr>
                        <w:t>C</w:t>
                      </w:r>
                      <w:r>
                        <w:rPr>
                          <w:lang w:val="es-ES"/>
                        </w:rPr>
                        <w:t xml:space="preserve">ódigo BIC/SWIFT: </w:t>
                      </w:r>
                      <w:r w:rsidRPr="00C92803">
                        <w:rPr>
                          <w:lang w:val="es-ES"/>
                        </w:rPr>
                        <w:t xml:space="preserve">                                                    Código IBAN:</w:t>
                      </w:r>
                    </w:p>
                    <w:p w:rsidR="00847628" w:rsidRPr="00760A25" w:rsidRDefault="00847628" w:rsidP="00C9059C">
                      <w:pPr>
                        <w:rPr>
                          <w:lang w:val="es-ES"/>
                        </w:rPr>
                      </w:pPr>
                    </w:p>
                    <w:p w:rsidR="00713DA1" w:rsidRPr="00760A25" w:rsidRDefault="00713DA1">
                      <w:pPr>
                        <w:rPr>
                          <w:lang w:val="es-ES"/>
                        </w:rPr>
                      </w:pPr>
                    </w:p>
                    <w:p w:rsidR="00713DA1" w:rsidRPr="00760A25" w:rsidRDefault="00713DA1">
                      <w:pPr>
                        <w:rPr>
                          <w:lang w:val="es-ES"/>
                        </w:rPr>
                      </w:pPr>
                    </w:p>
                    <w:p w:rsidR="00713DA1" w:rsidRPr="00760A25" w:rsidRDefault="00713DA1">
                      <w:pPr>
                        <w:rPr>
                          <w:lang w:val="es-ES"/>
                        </w:rPr>
                      </w:pPr>
                    </w:p>
                  </w:txbxContent>
                </v:textbox>
              </v:shape>
            </w:pict>
          </mc:Fallback>
        </mc:AlternateContent>
      </w:r>
    </w:p>
    <w:p w:rsidR="00C9059C" w:rsidRPr="007F230E" w:rsidRDefault="00D95657" w:rsidP="00735E06">
      <w:pPr>
        <w:rPr>
          <w:rFonts w:ascii="Calibri" w:hAnsi="Calibri" w:cs="Calibri"/>
          <w:snapToGrid/>
          <w:lang w:val="en-GB"/>
        </w:rPr>
      </w:pPr>
      <w:r w:rsidRPr="007F230E">
        <w:rPr>
          <w:lang w:val="en-GB"/>
        </w:rPr>
        <w:t>Why ‘if applicable » does it mean that the money can be paid in « cash </w:t>
      </w:r>
      <w:proofErr w:type="gramStart"/>
      <w:r w:rsidRPr="007F230E">
        <w:rPr>
          <w:lang w:val="en-GB"/>
        </w:rPr>
        <w:t>» ?</w:t>
      </w:r>
      <w:proofErr w:type="gramEnd"/>
    </w:p>
    <w:p w:rsidR="00C9059C" w:rsidRPr="007F230E" w:rsidRDefault="00C9059C" w:rsidP="00735E06">
      <w:pPr>
        <w:rPr>
          <w:rFonts w:ascii="Calibri" w:hAnsi="Calibri" w:cs="Calibri"/>
          <w:snapToGrid/>
          <w:lang w:val="en-GB"/>
        </w:rPr>
      </w:pPr>
    </w:p>
    <w:p w:rsidR="00735E06" w:rsidRPr="007F230E" w:rsidRDefault="00C9059C" w:rsidP="00735E06">
      <w:pPr>
        <w:rPr>
          <w:lang w:val="en-GB"/>
        </w:rPr>
      </w:pPr>
      <w:r w:rsidRPr="007F230E">
        <w:rPr>
          <w:rFonts w:ascii="Calibri" w:hAnsi="Calibri" w:cs="Calibri"/>
          <w:snapToGrid/>
          <w:lang w:val="en-GB"/>
        </w:rPr>
        <w:t xml:space="preserve"> </w:t>
      </w:r>
    </w:p>
    <w:p w:rsidR="00D5448C" w:rsidRPr="007F230E" w:rsidRDefault="00D5448C" w:rsidP="00735E06">
      <w:pPr>
        <w:rPr>
          <w:lang w:val="en-GB"/>
        </w:rPr>
      </w:pPr>
    </w:p>
    <w:p w:rsidR="00C9059C" w:rsidRPr="007F230E" w:rsidRDefault="00C9059C" w:rsidP="00374255">
      <w:pPr>
        <w:jc w:val="both"/>
        <w:rPr>
          <w:sz w:val="24"/>
          <w:szCs w:val="24"/>
          <w:lang w:val="en-GB"/>
        </w:rPr>
      </w:pPr>
    </w:p>
    <w:p w:rsidR="001C46F5" w:rsidRDefault="001C46F5" w:rsidP="00847628">
      <w:pPr>
        <w:jc w:val="both"/>
        <w:rPr>
          <w:sz w:val="24"/>
          <w:szCs w:val="24"/>
          <w:lang w:val="es-ES"/>
        </w:rPr>
      </w:pPr>
      <w:r>
        <w:rPr>
          <w:sz w:val="24"/>
          <w:szCs w:val="24"/>
          <w:lang w:val="es-ES"/>
        </w:rPr>
        <w:t>e</w:t>
      </w:r>
      <w:r w:rsidR="00847628" w:rsidRPr="00C1255A">
        <w:rPr>
          <w:sz w:val="24"/>
          <w:szCs w:val="24"/>
          <w:lang w:val="es-ES"/>
        </w:rPr>
        <w:t>n lo sucesivo denominado “el participante”, de otra parte,</w:t>
      </w:r>
    </w:p>
    <w:p w:rsidR="000572F3" w:rsidRDefault="00847628" w:rsidP="00847628">
      <w:pPr>
        <w:jc w:val="both"/>
        <w:rPr>
          <w:sz w:val="24"/>
          <w:szCs w:val="24"/>
          <w:lang w:val="es-ES"/>
        </w:rPr>
      </w:pPr>
      <w:r w:rsidRPr="00C1255A">
        <w:rPr>
          <w:sz w:val="24"/>
          <w:szCs w:val="24"/>
          <w:lang w:val="es-ES"/>
        </w:rPr>
        <w:t xml:space="preserve"> </w:t>
      </w:r>
    </w:p>
    <w:p w:rsidR="00847628" w:rsidRPr="00C1255A" w:rsidRDefault="00847628" w:rsidP="00847628">
      <w:pPr>
        <w:jc w:val="both"/>
        <w:rPr>
          <w:sz w:val="24"/>
          <w:szCs w:val="24"/>
          <w:lang w:val="es-ES"/>
        </w:rPr>
      </w:pPr>
      <w:r w:rsidRPr="00C1255A">
        <w:rPr>
          <w:sz w:val="24"/>
          <w:szCs w:val="24"/>
          <w:lang w:val="es-ES"/>
        </w:rPr>
        <w:t xml:space="preserve">han acordado las Condiciones </w:t>
      </w:r>
      <w:r w:rsidR="002763FF" w:rsidRPr="00C1255A">
        <w:rPr>
          <w:sz w:val="24"/>
          <w:szCs w:val="24"/>
          <w:lang w:val="es-ES"/>
        </w:rPr>
        <w:t>P</w:t>
      </w:r>
      <w:r w:rsidRPr="00C1255A">
        <w:rPr>
          <w:sz w:val="24"/>
          <w:szCs w:val="24"/>
          <w:lang w:val="es-ES"/>
        </w:rPr>
        <w:t xml:space="preserve">articulares y los </w:t>
      </w:r>
      <w:r w:rsidR="002763FF" w:rsidRPr="00C1255A">
        <w:rPr>
          <w:sz w:val="24"/>
          <w:szCs w:val="24"/>
          <w:lang w:val="es-ES"/>
        </w:rPr>
        <w:t>A</w:t>
      </w:r>
      <w:r w:rsidRPr="00C1255A">
        <w:rPr>
          <w:sz w:val="24"/>
          <w:szCs w:val="24"/>
          <w:lang w:val="es-ES"/>
        </w:rPr>
        <w:t>nexos que se mencionan a continuación, que forman una parte integrante de este convenio (“el convenio”):</w:t>
      </w:r>
    </w:p>
    <w:p w:rsidR="00847628" w:rsidRPr="00C1255A" w:rsidRDefault="00847628" w:rsidP="00374255">
      <w:pPr>
        <w:jc w:val="both"/>
        <w:rPr>
          <w:sz w:val="24"/>
          <w:szCs w:val="24"/>
          <w:lang w:val="es-ES"/>
        </w:rPr>
      </w:pPr>
    </w:p>
    <w:p w:rsidR="00847628" w:rsidRPr="000E42A5" w:rsidRDefault="00847628" w:rsidP="00810F23">
      <w:pPr>
        <w:jc w:val="both"/>
        <w:rPr>
          <w:sz w:val="24"/>
          <w:szCs w:val="24"/>
          <w:lang w:val="es-ES"/>
        </w:rPr>
      </w:pPr>
      <w:r w:rsidRPr="00C1255A">
        <w:rPr>
          <w:sz w:val="22"/>
          <w:szCs w:val="24"/>
          <w:lang w:val="es-ES"/>
        </w:rPr>
        <w:t>Anexo I</w:t>
      </w:r>
      <w:r w:rsidRPr="00C1255A">
        <w:rPr>
          <w:sz w:val="22"/>
          <w:szCs w:val="24"/>
          <w:lang w:val="es-ES"/>
        </w:rPr>
        <w:tab/>
      </w:r>
      <w:r w:rsidRPr="00C1255A">
        <w:rPr>
          <w:sz w:val="22"/>
          <w:szCs w:val="24"/>
          <w:lang w:val="es-ES"/>
        </w:rPr>
        <w:tab/>
      </w:r>
      <w:r w:rsidRPr="000572F3">
        <w:rPr>
          <w:sz w:val="22"/>
          <w:szCs w:val="24"/>
          <w:lang w:val="es-ES"/>
        </w:rPr>
        <w:t xml:space="preserve">         </w:t>
      </w:r>
      <w:r w:rsidRPr="000E42A5">
        <w:rPr>
          <w:sz w:val="24"/>
          <w:szCs w:val="24"/>
          <w:lang w:val="es-ES"/>
        </w:rPr>
        <w:t>Acuerdo de movilidad de personal</w:t>
      </w:r>
    </w:p>
    <w:p w:rsidR="00847628" w:rsidRPr="00C1255A" w:rsidRDefault="00847628" w:rsidP="00CC4551">
      <w:pPr>
        <w:tabs>
          <w:tab w:val="left" w:pos="1701"/>
          <w:tab w:val="left" w:pos="1985"/>
        </w:tabs>
        <w:ind w:left="1701" w:hanging="1701"/>
        <w:rPr>
          <w:sz w:val="24"/>
          <w:szCs w:val="24"/>
          <w:lang w:val="es-ES"/>
        </w:rPr>
      </w:pPr>
      <w:r w:rsidRPr="00C1255A">
        <w:rPr>
          <w:sz w:val="24"/>
          <w:szCs w:val="24"/>
          <w:lang w:val="es-ES"/>
        </w:rPr>
        <w:t>Anexo II</w:t>
      </w:r>
      <w:r w:rsidRPr="00C1255A">
        <w:rPr>
          <w:sz w:val="24"/>
          <w:szCs w:val="24"/>
          <w:lang w:val="es-ES"/>
        </w:rPr>
        <w:tab/>
      </w:r>
      <w:r w:rsidR="00810F23" w:rsidRPr="00C1255A">
        <w:rPr>
          <w:sz w:val="24"/>
          <w:szCs w:val="24"/>
          <w:lang w:val="es-ES"/>
        </w:rPr>
        <w:t xml:space="preserve">    </w:t>
      </w:r>
      <w:r w:rsidRPr="00C1255A">
        <w:rPr>
          <w:sz w:val="24"/>
          <w:szCs w:val="24"/>
          <w:lang w:val="es-ES"/>
        </w:rPr>
        <w:t>Condiciones generales</w:t>
      </w:r>
    </w:p>
    <w:p w:rsidR="00F96310" w:rsidRPr="00C1255A" w:rsidRDefault="00F96310">
      <w:pPr>
        <w:rPr>
          <w:sz w:val="24"/>
          <w:szCs w:val="24"/>
          <w:lang w:val="es-ES"/>
        </w:rPr>
      </w:pPr>
    </w:p>
    <w:p w:rsidR="00847628" w:rsidRPr="00C1255A" w:rsidRDefault="00847628" w:rsidP="00065470">
      <w:pPr>
        <w:jc w:val="both"/>
        <w:rPr>
          <w:u w:val="single"/>
          <w:lang w:val="es-ES"/>
        </w:rPr>
      </w:pPr>
      <w:r w:rsidRPr="00C1255A">
        <w:rPr>
          <w:lang w:val="es-ES"/>
        </w:rPr>
        <w:t>Lo dispuesto en las Condiciones particulares prevalecerá sobre lo dispuesto en los anexos</w:t>
      </w:r>
      <w:r w:rsidRPr="00C1255A">
        <w:rPr>
          <w:sz w:val="24"/>
          <w:szCs w:val="24"/>
          <w:lang w:val="es-ES"/>
        </w:rPr>
        <w:t>.</w:t>
      </w:r>
    </w:p>
    <w:p w:rsidR="00640172" w:rsidRPr="00C1255A" w:rsidRDefault="00640172" w:rsidP="00065470">
      <w:pPr>
        <w:jc w:val="both"/>
        <w:rPr>
          <w:u w:val="single"/>
          <w:lang w:val="es-ES"/>
        </w:rPr>
      </w:pPr>
    </w:p>
    <w:p w:rsidR="00847628" w:rsidRPr="00C1255A" w:rsidRDefault="00847628" w:rsidP="00316A78">
      <w:pPr>
        <w:jc w:val="both"/>
        <w:rPr>
          <w:lang w:val="es-ES"/>
        </w:rPr>
      </w:pPr>
    </w:p>
    <w:p w:rsidR="00316A78" w:rsidRPr="00C1255A" w:rsidRDefault="00316A78" w:rsidP="00065470">
      <w:pPr>
        <w:jc w:val="both"/>
        <w:rPr>
          <w:u w:val="single"/>
          <w:lang w:val="es-ES"/>
        </w:rPr>
      </w:pPr>
    </w:p>
    <w:p w:rsidR="00847628" w:rsidRPr="00C1255A" w:rsidRDefault="00810F23" w:rsidP="00847628">
      <w:pPr>
        <w:jc w:val="center"/>
        <w:rPr>
          <w:lang w:val="es-ES"/>
        </w:rPr>
      </w:pPr>
      <w:r w:rsidRPr="00C1255A">
        <w:rPr>
          <w:lang w:val="es-ES"/>
        </w:rPr>
        <w:br w:type="page"/>
      </w:r>
      <w:r w:rsidR="00847628" w:rsidRPr="00C1255A">
        <w:rPr>
          <w:lang w:val="es-ES"/>
        </w:rPr>
        <w:lastRenderedPageBreak/>
        <w:t>CONDICIONES PARTICULARES</w:t>
      </w:r>
    </w:p>
    <w:p w:rsidR="00CF22BE" w:rsidRPr="00C1255A" w:rsidRDefault="00CF22BE" w:rsidP="00FA3EEE">
      <w:pPr>
        <w:jc w:val="center"/>
        <w:rPr>
          <w:lang w:val="es-ES"/>
        </w:rPr>
      </w:pPr>
    </w:p>
    <w:p w:rsidR="00F96310" w:rsidRPr="00C1255A" w:rsidRDefault="00847628">
      <w:pPr>
        <w:pStyle w:val="Text1"/>
        <w:pBdr>
          <w:bottom w:val="single" w:sz="6" w:space="1" w:color="auto"/>
        </w:pBdr>
        <w:spacing w:after="0"/>
        <w:ind w:left="0"/>
        <w:jc w:val="left"/>
        <w:rPr>
          <w:sz w:val="20"/>
          <w:lang w:val="es-ES"/>
        </w:rPr>
      </w:pPr>
      <w:r w:rsidRPr="00C1255A">
        <w:rPr>
          <w:sz w:val="20"/>
          <w:lang w:val="es-ES"/>
        </w:rPr>
        <w:t>CLÁUSULA 1 – OBJETO DEL CONVENIO</w:t>
      </w:r>
    </w:p>
    <w:p w:rsidR="00EB6424" w:rsidRDefault="00EB6424" w:rsidP="00EB6424">
      <w:pPr>
        <w:jc w:val="both"/>
        <w:rPr>
          <w:lang w:val="es-ES"/>
        </w:rPr>
      </w:pPr>
    </w:p>
    <w:p w:rsidR="00847628" w:rsidRDefault="006968CD" w:rsidP="00847628">
      <w:pPr>
        <w:numPr>
          <w:ilvl w:val="1"/>
          <w:numId w:val="9"/>
        </w:numPr>
        <w:ind w:left="567" w:hanging="567"/>
        <w:jc w:val="both"/>
        <w:rPr>
          <w:lang w:val="es-ES"/>
        </w:rPr>
      </w:pPr>
      <w:r w:rsidRPr="00C1255A">
        <w:rPr>
          <w:lang w:val="es-ES"/>
        </w:rPr>
        <w:t xml:space="preserve">La institución proporcionará apoyo al participante para realizar una actividad de movilidad para </w:t>
      </w:r>
      <w:r w:rsidRPr="00C1255A">
        <w:rPr>
          <w:highlight w:val="yellow"/>
          <w:lang w:val="es-ES"/>
        </w:rPr>
        <w:t>[docencia/formación</w:t>
      </w:r>
      <w:r w:rsidR="000572F3" w:rsidRPr="006D4730">
        <w:rPr>
          <w:highlight w:val="yellow"/>
          <w:lang w:val="es-ES"/>
        </w:rPr>
        <w:t>/docencia y formación</w:t>
      </w:r>
      <w:r w:rsidRPr="006D4730">
        <w:rPr>
          <w:highlight w:val="yellow"/>
          <w:lang w:val="es-ES"/>
        </w:rPr>
        <w:t>]</w:t>
      </w:r>
      <w:r w:rsidRPr="00C1255A">
        <w:rPr>
          <w:lang w:val="es-ES"/>
        </w:rPr>
        <w:t xml:space="preserve"> en el marco del Programa Erasmus+.</w:t>
      </w:r>
    </w:p>
    <w:p w:rsidR="007F230E" w:rsidRPr="00C1255A" w:rsidRDefault="007F230E" w:rsidP="007F230E">
      <w:pPr>
        <w:jc w:val="both"/>
        <w:rPr>
          <w:lang w:val="es-ES"/>
        </w:rPr>
      </w:pPr>
    </w:p>
    <w:p w:rsidR="00B44DA8" w:rsidRDefault="006968CD" w:rsidP="00760A25">
      <w:pPr>
        <w:numPr>
          <w:ilvl w:val="1"/>
          <w:numId w:val="9"/>
        </w:numPr>
        <w:ind w:left="567" w:hanging="567"/>
        <w:jc w:val="both"/>
        <w:rPr>
          <w:lang w:val="es-ES"/>
        </w:rPr>
      </w:pPr>
      <w:r w:rsidRPr="00C1255A">
        <w:rPr>
          <w:lang w:val="es-ES"/>
        </w:rPr>
        <w:t xml:space="preserve">El participante acepta la ayuda financiera </w:t>
      </w:r>
      <w:r w:rsidR="000572F3">
        <w:rPr>
          <w:lang w:val="es-ES"/>
        </w:rPr>
        <w:t xml:space="preserve">o </w:t>
      </w:r>
      <w:r w:rsidR="00A44F06">
        <w:rPr>
          <w:lang w:val="es-ES"/>
        </w:rPr>
        <w:t xml:space="preserve">la </w:t>
      </w:r>
      <w:r w:rsidR="000572F3">
        <w:rPr>
          <w:lang w:val="es-ES"/>
        </w:rPr>
        <w:t xml:space="preserve">provisión de servicios </w:t>
      </w:r>
      <w:r w:rsidRPr="00C1255A">
        <w:rPr>
          <w:lang w:val="es-ES"/>
        </w:rPr>
        <w:t>especificad</w:t>
      </w:r>
      <w:r w:rsidR="000572F3">
        <w:rPr>
          <w:lang w:val="es-ES"/>
        </w:rPr>
        <w:t>os</w:t>
      </w:r>
      <w:r w:rsidRPr="00C1255A">
        <w:rPr>
          <w:lang w:val="es-ES"/>
        </w:rPr>
        <w:t xml:space="preserve"> en la cláusula 3 y se compromete a realizar la actividad de movilidad para </w:t>
      </w:r>
      <w:r w:rsidRPr="00C1255A">
        <w:rPr>
          <w:highlight w:val="yellow"/>
          <w:lang w:val="es-ES"/>
        </w:rPr>
        <w:t>[docencia/formación</w:t>
      </w:r>
      <w:r w:rsidR="000572F3">
        <w:rPr>
          <w:highlight w:val="yellow"/>
          <w:lang w:val="es-ES"/>
        </w:rPr>
        <w:t>/docencia y formación</w:t>
      </w:r>
      <w:r w:rsidRPr="00C1255A">
        <w:rPr>
          <w:highlight w:val="yellow"/>
          <w:lang w:val="es-ES"/>
        </w:rPr>
        <w:t>]</w:t>
      </w:r>
      <w:r w:rsidRPr="00C1255A">
        <w:rPr>
          <w:lang w:val="es-ES"/>
        </w:rPr>
        <w:t xml:space="preserve"> tal como se describe en el Anexo I.</w:t>
      </w:r>
    </w:p>
    <w:p w:rsidR="007F230E" w:rsidRPr="00C1255A" w:rsidRDefault="007F230E" w:rsidP="007F230E">
      <w:pPr>
        <w:jc w:val="both"/>
        <w:rPr>
          <w:lang w:val="es-ES"/>
        </w:rPr>
      </w:pPr>
    </w:p>
    <w:p w:rsidR="007A36F1" w:rsidRPr="00C1255A" w:rsidRDefault="00AF4023" w:rsidP="00760A25">
      <w:pPr>
        <w:ind w:left="567" w:hanging="567"/>
        <w:jc w:val="both"/>
        <w:rPr>
          <w:lang w:val="es-ES"/>
        </w:rPr>
      </w:pPr>
      <w:r w:rsidRPr="00C1255A">
        <w:rPr>
          <w:lang w:val="es-ES"/>
        </w:rPr>
        <w:t>1.3</w:t>
      </w:r>
      <w:r w:rsidRPr="00C1255A">
        <w:rPr>
          <w:lang w:val="es-ES"/>
        </w:rPr>
        <w:tab/>
      </w:r>
      <w:r w:rsidR="001D612E" w:rsidRPr="00C1255A">
        <w:rPr>
          <w:lang w:val="es-ES"/>
        </w:rPr>
        <w:t>Las enmiendas al convenio se solicitarán y acordarán por ambas partes mediante una notificación formal por carta o correo electrónico.</w:t>
      </w:r>
    </w:p>
    <w:p w:rsidR="007A36F1" w:rsidRPr="00C1255A" w:rsidRDefault="007A36F1" w:rsidP="007A36F1">
      <w:pPr>
        <w:ind w:left="567" w:hanging="567"/>
        <w:jc w:val="both"/>
        <w:rPr>
          <w:lang w:val="es-ES"/>
        </w:rPr>
      </w:pPr>
    </w:p>
    <w:p w:rsidR="00AB3943" w:rsidRPr="00C1255A" w:rsidRDefault="00AB3943">
      <w:pPr>
        <w:ind w:left="567" w:hanging="567"/>
        <w:jc w:val="both"/>
        <w:rPr>
          <w:lang w:val="es-ES"/>
        </w:rPr>
      </w:pPr>
    </w:p>
    <w:p w:rsidR="003E3A52" w:rsidRPr="00C1255A" w:rsidRDefault="003E3A52">
      <w:pPr>
        <w:pBdr>
          <w:bottom w:val="single" w:sz="6" w:space="1" w:color="auto"/>
        </w:pBdr>
        <w:ind w:left="567" w:hanging="567"/>
        <w:rPr>
          <w:lang w:val="es-ES"/>
        </w:rPr>
      </w:pPr>
      <w:r w:rsidRPr="00C1255A">
        <w:rPr>
          <w:lang w:val="es-ES"/>
        </w:rPr>
        <w:t>CLÁUSULA 2 – ENTRADA EN VIGOR Y DURACIÓN DE LA MOVILIDAD</w:t>
      </w:r>
    </w:p>
    <w:p w:rsidR="00EB6424" w:rsidRDefault="00EB6424" w:rsidP="00760A25">
      <w:pPr>
        <w:ind w:left="567" w:hanging="567"/>
        <w:jc w:val="both"/>
        <w:rPr>
          <w:lang w:val="es-ES"/>
        </w:rPr>
      </w:pPr>
    </w:p>
    <w:p w:rsidR="003E3A52" w:rsidRDefault="00F96310" w:rsidP="00760A25">
      <w:pPr>
        <w:ind w:left="567" w:hanging="567"/>
        <w:jc w:val="both"/>
        <w:rPr>
          <w:lang w:val="es-ES"/>
        </w:rPr>
      </w:pPr>
      <w:r w:rsidRPr="00C1255A">
        <w:rPr>
          <w:lang w:val="es-ES"/>
        </w:rPr>
        <w:t>2.1</w:t>
      </w:r>
      <w:r w:rsidRPr="00C1255A">
        <w:rPr>
          <w:lang w:val="es-ES"/>
        </w:rPr>
        <w:tab/>
      </w:r>
      <w:r w:rsidR="003E3A52" w:rsidRPr="00C1255A">
        <w:rPr>
          <w:lang w:val="es-ES"/>
        </w:rPr>
        <w:t>El convenio entrará en vigor a partir de su firma por la última de las partes.</w:t>
      </w:r>
    </w:p>
    <w:p w:rsidR="007F230E" w:rsidRPr="00C1255A" w:rsidRDefault="007F230E" w:rsidP="00760A25">
      <w:pPr>
        <w:ind w:left="567" w:hanging="567"/>
        <w:jc w:val="both"/>
        <w:rPr>
          <w:lang w:val="es-ES"/>
        </w:rPr>
      </w:pPr>
    </w:p>
    <w:p w:rsidR="003E3A52" w:rsidRPr="00C1255A" w:rsidRDefault="00F96310" w:rsidP="002464DF">
      <w:pPr>
        <w:ind w:left="567" w:hanging="567"/>
        <w:jc w:val="both"/>
        <w:rPr>
          <w:lang w:val="es-ES"/>
        </w:rPr>
      </w:pPr>
      <w:r w:rsidRPr="00C1255A">
        <w:rPr>
          <w:lang w:val="es-ES"/>
        </w:rPr>
        <w:t>2.2</w:t>
      </w:r>
      <w:r w:rsidRPr="00C1255A">
        <w:rPr>
          <w:lang w:val="es-ES"/>
        </w:rPr>
        <w:tab/>
      </w:r>
      <w:r w:rsidR="003E3A52" w:rsidRPr="00C1255A">
        <w:rPr>
          <w:lang w:val="es-ES"/>
        </w:rPr>
        <w:t>El per</w:t>
      </w:r>
      <w:r w:rsidR="00205860">
        <w:rPr>
          <w:lang w:val="es-ES"/>
        </w:rPr>
        <w:t>í</w:t>
      </w:r>
      <w:r w:rsidR="003E3A52" w:rsidRPr="00C1255A">
        <w:rPr>
          <w:lang w:val="es-ES"/>
        </w:rPr>
        <w:t>odo de movilidad comenzará</w:t>
      </w:r>
      <w:r w:rsidR="000572F3">
        <w:rPr>
          <w:lang w:val="es-ES"/>
        </w:rPr>
        <w:t xml:space="preserve"> </w:t>
      </w:r>
      <w:r w:rsidR="003E3A52" w:rsidRPr="00C1255A">
        <w:rPr>
          <w:lang w:val="es-ES"/>
        </w:rPr>
        <w:t xml:space="preserve">el </w:t>
      </w:r>
      <w:r w:rsidR="003E3A52" w:rsidRPr="006D4730">
        <w:rPr>
          <w:highlight w:val="yellow"/>
          <w:lang w:val="es-ES"/>
        </w:rPr>
        <w:t>[</w:t>
      </w:r>
      <w:r w:rsidR="003E3A52" w:rsidRPr="000572F3">
        <w:rPr>
          <w:highlight w:val="yellow"/>
          <w:lang w:val="es-ES"/>
        </w:rPr>
        <w:t>fecha</w:t>
      </w:r>
      <w:r w:rsidR="003E3A52" w:rsidRPr="006D4730">
        <w:rPr>
          <w:highlight w:val="yellow"/>
          <w:lang w:val="es-ES"/>
        </w:rPr>
        <w:t>]</w:t>
      </w:r>
      <w:r w:rsidR="003E3A52" w:rsidRPr="00C1255A">
        <w:rPr>
          <w:lang w:val="es-ES"/>
        </w:rPr>
        <w:t xml:space="preserve"> y finalizará</w:t>
      </w:r>
      <w:r w:rsidR="000572F3">
        <w:rPr>
          <w:lang w:val="es-ES"/>
        </w:rPr>
        <w:t xml:space="preserve"> </w:t>
      </w:r>
      <w:r w:rsidR="003E3A52" w:rsidRPr="00C1255A">
        <w:rPr>
          <w:lang w:val="es-ES"/>
        </w:rPr>
        <w:t xml:space="preserve">el </w:t>
      </w:r>
      <w:r w:rsidR="003E3A52" w:rsidRPr="006D4730">
        <w:rPr>
          <w:highlight w:val="yellow"/>
          <w:lang w:val="es-ES"/>
        </w:rPr>
        <w:t>[</w:t>
      </w:r>
      <w:r w:rsidR="003E3A52" w:rsidRPr="000572F3">
        <w:rPr>
          <w:highlight w:val="yellow"/>
          <w:lang w:val="es-ES"/>
        </w:rPr>
        <w:t>fecha</w:t>
      </w:r>
      <w:r w:rsidR="003E3A52" w:rsidRPr="006D4730">
        <w:rPr>
          <w:highlight w:val="yellow"/>
          <w:lang w:val="es-ES"/>
        </w:rPr>
        <w:t>]</w:t>
      </w:r>
      <w:r w:rsidR="003E3A52" w:rsidRPr="00C1255A">
        <w:rPr>
          <w:lang w:val="es-ES"/>
        </w:rPr>
        <w:t>.  La fecha de inicio del período de movilidad será el primer día en el que el participante n</w:t>
      </w:r>
      <w:r w:rsidR="003E3A52" w:rsidRPr="007F230E">
        <w:rPr>
          <w:lang w:val="es-ES"/>
        </w:rPr>
        <w:t xml:space="preserve">ecesite estar presente en </w:t>
      </w:r>
      <w:r w:rsidR="00EB6424" w:rsidRPr="007F230E">
        <w:rPr>
          <w:lang w:val="es-ES"/>
        </w:rPr>
        <w:t>la institución</w:t>
      </w:r>
      <w:r w:rsidR="003E3A52" w:rsidRPr="007F230E">
        <w:rPr>
          <w:lang w:val="es-ES"/>
        </w:rPr>
        <w:t xml:space="preserve"> de acogida y la fecha de finalización será la del último día en el que el participante necesite estar presente en la </w:t>
      </w:r>
      <w:r w:rsidR="007F230E" w:rsidRPr="007F230E">
        <w:rPr>
          <w:lang w:val="es-ES"/>
        </w:rPr>
        <w:t>institución</w:t>
      </w:r>
      <w:r w:rsidR="003E3A52" w:rsidRPr="007F230E">
        <w:rPr>
          <w:lang w:val="es-ES"/>
        </w:rPr>
        <w:t xml:space="preserve"> de acogida.</w:t>
      </w:r>
      <w:r w:rsidR="003E3A52" w:rsidRPr="00C1255A">
        <w:rPr>
          <w:lang w:val="es-ES"/>
        </w:rPr>
        <w:t xml:space="preserve">  </w:t>
      </w:r>
    </w:p>
    <w:p w:rsidR="003E3A52" w:rsidRDefault="007C30D9" w:rsidP="00FA3EEE">
      <w:pPr>
        <w:ind w:left="567"/>
        <w:jc w:val="both"/>
        <w:rPr>
          <w:lang w:val="es-ES"/>
        </w:rPr>
      </w:pPr>
      <w:r w:rsidRPr="007F230E">
        <w:rPr>
          <w:lang w:val="es-ES"/>
        </w:rPr>
        <w:t xml:space="preserve">El día de viaje </w:t>
      </w:r>
      <w:r w:rsidR="00B535C2" w:rsidRPr="007F230E">
        <w:rPr>
          <w:lang w:val="es-ES"/>
        </w:rPr>
        <w:t>inmediat</w:t>
      </w:r>
      <w:r w:rsidR="00BE284F" w:rsidRPr="007F230E">
        <w:rPr>
          <w:lang w:val="es-ES"/>
        </w:rPr>
        <w:t>amente</w:t>
      </w:r>
      <w:r w:rsidR="00B535C2" w:rsidRPr="007F230E">
        <w:rPr>
          <w:lang w:val="es-ES"/>
        </w:rPr>
        <w:t xml:space="preserve"> </w:t>
      </w:r>
      <w:r w:rsidRPr="007F230E">
        <w:rPr>
          <w:lang w:val="es-ES"/>
        </w:rPr>
        <w:t xml:space="preserve">anterior al primer día de la actividad en el extranjero [y/o] el día de viaje </w:t>
      </w:r>
      <w:r w:rsidR="00B535C2" w:rsidRPr="007F230E">
        <w:rPr>
          <w:lang w:val="es-ES"/>
        </w:rPr>
        <w:t>inmediat</w:t>
      </w:r>
      <w:r w:rsidR="00BE284F" w:rsidRPr="007F230E">
        <w:rPr>
          <w:lang w:val="es-ES"/>
        </w:rPr>
        <w:t>amente</w:t>
      </w:r>
      <w:r w:rsidR="00B535C2" w:rsidRPr="007F230E">
        <w:rPr>
          <w:lang w:val="es-ES"/>
        </w:rPr>
        <w:t xml:space="preserve"> </w:t>
      </w:r>
      <w:r w:rsidRPr="007F230E">
        <w:rPr>
          <w:lang w:val="es-ES"/>
        </w:rPr>
        <w:t>posterior al último día de la actividad en el extranjero se añadirá a la duración del período de movilidad y será tenido en cuenta para el cálculo de la ayuda individual.</w:t>
      </w:r>
    </w:p>
    <w:p w:rsidR="007F230E" w:rsidRPr="00C1255A" w:rsidRDefault="007F230E" w:rsidP="00FA3EEE">
      <w:pPr>
        <w:ind w:left="567"/>
        <w:jc w:val="both"/>
        <w:rPr>
          <w:lang w:val="es-ES"/>
        </w:rPr>
      </w:pPr>
    </w:p>
    <w:p w:rsidR="007F230E" w:rsidRDefault="00065470" w:rsidP="000E42A5">
      <w:pPr>
        <w:ind w:left="567" w:hanging="567"/>
        <w:jc w:val="both"/>
        <w:rPr>
          <w:lang w:val="es-ES"/>
        </w:rPr>
      </w:pPr>
      <w:r w:rsidRPr="00C1255A">
        <w:rPr>
          <w:lang w:val="es-ES"/>
        </w:rPr>
        <w:t>2.3</w:t>
      </w:r>
      <w:r w:rsidRPr="00C1255A">
        <w:rPr>
          <w:lang w:val="es-ES"/>
        </w:rPr>
        <w:tab/>
      </w:r>
      <w:r w:rsidR="00B535C2" w:rsidRPr="00C1255A">
        <w:rPr>
          <w:lang w:val="es-ES"/>
        </w:rPr>
        <w:t xml:space="preserve">El participante recibirá una ayuda financiera de fondos de la UE para </w:t>
      </w:r>
      <w:r w:rsidR="00B535C2" w:rsidRPr="00C1255A">
        <w:rPr>
          <w:highlight w:val="yellow"/>
          <w:lang w:val="es-ES"/>
        </w:rPr>
        <w:t>[…]</w:t>
      </w:r>
      <w:r w:rsidR="00B535C2" w:rsidRPr="00C1255A">
        <w:rPr>
          <w:lang w:val="es-ES"/>
        </w:rPr>
        <w:t xml:space="preserve"> días de actividad </w:t>
      </w:r>
      <w:r w:rsidR="007F230E" w:rsidRPr="007F230E">
        <w:rPr>
          <w:lang w:val="es-ES"/>
        </w:rPr>
        <w:t>(</w:t>
      </w:r>
      <w:r w:rsidR="00B535C2" w:rsidRPr="007F230E">
        <w:rPr>
          <w:lang w:val="es-ES"/>
        </w:rPr>
        <w:t xml:space="preserve">si el participante cuenta con una ayuda financiera de fondos </w:t>
      </w:r>
      <w:r w:rsidR="000572F3" w:rsidRPr="007F230E">
        <w:rPr>
          <w:lang w:val="es-ES"/>
        </w:rPr>
        <w:t xml:space="preserve">Erasmus+ </w:t>
      </w:r>
      <w:r w:rsidR="00B535C2" w:rsidRPr="007F230E">
        <w:rPr>
          <w:lang w:val="es-ES"/>
        </w:rPr>
        <w:t xml:space="preserve">de la UE, el número de días será igual a la duración del período de movilidad; si el participante cuenta con una ayuda de fondos </w:t>
      </w:r>
      <w:r w:rsidR="000572F3" w:rsidRPr="007F230E">
        <w:rPr>
          <w:lang w:val="es-ES"/>
        </w:rPr>
        <w:t xml:space="preserve">Erasmus+ </w:t>
      </w:r>
      <w:r w:rsidR="00B535C2" w:rsidRPr="007F230E">
        <w:rPr>
          <w:lang w:val="es-ES"/>
        </w:rPr>
        <w:t>de la UE combinada con días con beca cero, el número de días será el correspondiente a los días cubiertos por la ayuda financiera de fondos de la UE</w:t>
      </w:r>
      <w:r w:rsidR="00581F55" w:rsidRPr="007F230E">
        <w:rPr>
          <w:lang w:val="es-ES"/>
        </w:rPr>
        <w:t>, que deberá ser, como mínimo, igual a la duración mínima del período en el extranjero (dos días por cada per</w:t>
      </w:r>
      <w:r w:rsidR="00205860" w:rsidRPr="007F230E">
        <w:rPr>
          <w:lang w:val="es-ES"/>
        </w:rPr>
        <w:t>í</w:t>
      </w:r>
      <w:r w:rsidR="00581F55" w:rsidRPr="007F230E">
        <w:rPr>
          <w:lang w:val="es-ES"/>
        </w:rPr>
        <w:t>odo de movilidad</w:t>
      </w:r>
      <w:r w:rsidR="00DB77EB" w:rsidRPr="007F230E">
        <w:rPr>
          <w:lang w:val="es-ES"/>
        </w:rPr>
        <w:t xml:space="preserve">, un día por cada </w:t>
      </w:r>
      <w:r w:rsidR="00205860" w:rsidRPr="007F230E">
        <w:rPr>
          <w:lang w:val="es-ES"/>
        </w:rPr>
        <w:t>perí</w:t>
      </w:r>
      <w:r w:rsidR="00DB77EB" w:rsidRPr="007F230E">
        <w:rPr>
          <w:lang w:val="es-ES"/>
        </w:rPr>
        <w:t>odo de movilidad para docencia en caso de personal invitado de empresas</w:t>
      </w:r>
      <w:r w:rsidR="00581F55" w:rsidRPr="007F230E">
        <w:rPr>
          <w:lang w:val="es-ES"/>
        </w:rPr>
        <w:t>)</w:t>
      </w:r>
      <w:r w:rsidR="00B535C2" w:rsidRPr="007F230E">
        <w:rPr>
          <w:lang w:val="es-ES"/>
        </w:rPr>
        <w:t>; si se trata de un participante con beca cero para todo el período de movilidad, el número de días será 0</w:t>
      </w:r>
      <w:r w:rsidR="007F230E" w:rsidRPr="007F230E">
        <w:rPr>
          <w:lang w:val="es-ES"/>
        </w:rPr>
        <w:t xml:space="preserve">) </w:t>
      </w:r>
      <w:r w:rsidR="00B535C2" w:rsidRPr="007F230E">
        <w:rPr>
          <w:lang w:val="es-ES"/>
        </w:rPr>
        <w:t xml:space="preserve"> </w:t>
      </w:r>
      <w:r w:rsidR="00B535C2" w:rsidRPr="002014C3">
        <w:rPr>
          <w:highlight w:val="yellow"/>
          <w:lang w:val="es-ES"/>
        </w:rPr>
        <w:t>y […]</w:t>
      </w:r>
      <w:r w:rsidR="00B535C2" w:rsidRPr="007F230E">
        <w:rPr>
          <w:lang w:val="es-ES"/>
        </w:rPr>
        <w:t xml:space="preserve"> días de via</w:t>
      </w:r>
      <w:r w:rsidR="00B535C2" w:rsidRPr="002014C3">
        <w:rPr>
          <w:lang w:val="es-ES"/>
        </w:rPr>
        <w:t>je</w:t>
      </w:r>
      <w:r w:rsidR="007F57B5" w:rsidRPr="002014C3">
        <w:rPr>
          <w:lang w:val="es-ES"/>
        </w:rPr>
        <w:t xml:space="preserve"> </w:t>
      </w:r>
      <w:r w:rsidR="002014C3" w:rsidRPr="00FC6885">
        <w:rPr>
          <w:lang w:val="es-ES"/>
        </w:rPr>
        <w:t>si se trata de un participante con beca cero para todo el período de movilidad, el número de días será 0) y</w:t>
      </w:r>
      <w:r w:rsidR="002014C3">
        <w:rPr>
          <w:lang w:val="es-ES"/>
        </w:rPr>
        <w:t xml:space="preserve">   0</w:t>
      </w:r>
      <w:r w:rsidR="002014C3" w:rsidRPr="00FC6885">
        <w:rPr>
          <w:lang w:val="es-ES"/>
        </w:rPr>
        <w:t xml:space="preserve"> días de viaj</w:t>
      </w:r>
      <w:r w:rsidR="002014C3">
        <w:rPr>
          <w:lang w:val="es-ES"/>
        </w:rPr>
        <w:t>e.</w:t>
      </w:r>
    </w:p>
    <w:p w:rsidR="002014C3" w:rsidRPr="00C1255A" w:rsidRDefault="002014C3" w:rsidP="000E42A5">
      <w:pPr>
        <w:ind w:left="567" w:hanging="567"/>
        <w:jc w:val="both"/>
        <w:rPr>
          <w:lang w:val="es-ES"/>
        </w:rPr>
      </w:pPr>
    </w:p>
    <w:p w:rsidR="00B535C2" w:rsidRPr="000E42A5" w:rsidRDefault="001C7D24" w:rsidP="000E42A5">
      <w:pPr>
        <w:ind w:left="567" w:hanging="567"/>
        <w:jc w:val="both"/>
        <w:rPr>
          <w:lang w:val="es-ES"/>
        </w:rPr>
      </w:pPr>
      <w:r w:rsidRPr="00990473">
        <w:rPr>
          <w:lang w:val="es-ES"/>
        </w:rPr>
        <w:t>2.</w:t>
      </w:r>
      <w:r w:rsidR="00065470" w:rsidRPr="00990473">
        <w:rPr>
          <w:lang w:val="es-ES"/>
        </w:rPr>
        <w:t>4</w:t>
      </w:r>
      <w:r w:rsidRPr="00990473">
        <w:rPr>
          <w:lang w:val="es-ES"/>
        </w:rPr>
        <w:t xml:space="preserve"> </w:t>
      </w:r>
      <w:r w:rsidRPr="00990473">
        <w:rPr>
          <w:lang w:val="es-ES"/>
        </w:rPr>
        <w:tab/>
      </w:r>
      <w:r w:rsidR="00B535C2" w:rsidRPr="00990473">
        <w:rPr>
          <w:lang w:val="es-ES"/>
        </w:rPr>
        <w:t>La duración total del per</w:t>
      </w:r>
      <w:r w:rsidR="00205860" w:rsidRPr="00990473">
        <w:rPr>
          <w:lang w:val="es-ES"/>
        </w:rPr>
        <w:t>í</w:t>
      </w:r>
      <w:r w:rsidR="00B535C2" w:rsidRPr="00990473">
        <w:rPr>
          <w:lang w:val="es-ES"/>
        </w:rPr>
        <w:t xml:space="preserve">odo de movilidad no podrá ser superior a 2 meses </w:t>
      </w:r>
      <w:r w:rsidR="00944FFE" w:rsidRPr="00990473">
        <w:rPr>
          <w:lang w:val="es-ES"/>
        </w:rPr>
        <w:t>con</w:t>
      </w:r>
      <w:r w:rsidR="00785FAB" w:rsidRPr="00990473">
        <w:rPr>
          <w:lang w:val="es-ES"/>
        </w:rPr>
        <w:t xml:space="preserve"> una duración mínima de 2 días </w:t>
      </w:r>
      <w:r w:rsidR="008F0FF8" w:rsidRPr="00990473">
        <w:rPr>
          <w:lang w:val="es-ES"/>
        </w:rPr>
        <w:t xml:space="preserve">consecutivos </w:t>
      </w:r>
      <w:r w:rsidR="00785FAB" w:rsidRPr="00990473">
        <w:rPr>
          <w:lang w:val="es-ES"/>
        </w:rPr>
        <w:t>por cada acción de movilidad</w:t>
      </w:r>
      <w:r w:rsidR="00944FFE" w:rsidRPr="00990473">
        <w:rPr>
          <w:lang w:val="es-ES"/>
        </w:rPr>
        <w:t>.</w:t>
      </w:r>
      <w:r w:rsidR="0051431C" w:rsidRPr="00990473">
        <w:rPr>
          <w:lang w:val="es-ES"/>
        </w:rPr>
        <w:t xml:space="preserve"> En caso de una </w:t>
      </w:r>
      <w:r w:rsidR="00785FAB" w:rsidRPr="00990473">
        <w:rPr>
          <w:b/>
          <w:u w:val="single"/>
          <w:lang w:val="es-ES"/>
        </w:rPr>
        <w:t>movilidad para docencia</w:t>
      </w:r>
      <w:r w:rsidR="0051431C" w:rsidRPr="00990473">
        <w:rPr>
          <w:b/>
          <w:u w:val="single"/>
          <w:lang w:val="es-ES"/>
        </w:rPr>
        <w:t xml:space="preserve">, </w:t>
      </w:r>
      <w:r w:rsidR="0051431C" w:rsidRPr="00990473">
        <w:rPr>
          <w:lang w:val="es-ES"/>
        </w:rPr>
        <w:t>s</w:t>
      </w:r>
      <w:r w:rsidR="00944FFE" w:rsidRPr="00990473">
        <w:rPr>
          <w:lang w:val="es-ES"/>
        </w:rPr>
        <w:t>e ha de respetar</w:t>
      </w:r>
      <w:r w:rsidR="00785FAB" w:rsidRPr="00990473">
        <w:rPr>
          <w:lang w:val="es-ES"/>
        </w:rPr>
        <w:t xml:space="preserve"> un mínimo de 8 horas de docencia </w:t>
      </w:r>
      <w:r w:rsidR="006D4730" w:rsidRPr="00990473">
        <w:rPr>
          <w:lang w:val="es-ES"/>
        </w:rPr>
        <w:t>semanal</w:t>
      </w:r>
      <w:r w:rsidR="005C771D" w:rsidRPr="00990473">
        <w:rPr>
          <w:lang w:val="es-ES"/>
        </w:rPr>
        <w:t xml:space="preserve"> (o</w:t>
      </w:r>
      <w:r w:rsidR="00DB77EB" w:rsidRPr="00990473">
        <w:rPr>
          <w:lang w:val="es-ES"/>
        </w:rPr>
        <w:t xml:space="preserve"> en </w:t>
      </w:r>
      <w:r w:rsidR="00205860" w:rsidRPr="00990473">
        <w:rPr>
          <w:lang w:val="es-ES"/>
        </w:rPr>
        <w:t>otro perí</w:t>
      </w:r>
      <w:r w:rsidR="00DB77EB" w:rsidRPr="00990473">
        <w:rPr>
          <w:lang w:val="es-ES"/>
        </w:rPr>
        <w:t>odo inferior de estancia)</w:t>
      </w:r>
      <w:r w:rsidR="006D4730" w:rsidRPr="00990473">
        <w:rPr>
          <w:lang w:val="es-ES"/>
        </w:rPr>
        <w:t>.</w:t>
      </w:r>
      <w:r w:rsidR="00785FAB" w:rsidRPr="00990473">
        <w:rPr>
          <w:lang w:val="es-ES"/>
        </w:rPr>
        <w:t xml:space="preserve"> </w:t>
      </w:r>
      <w:r w:rsidR="006D4730" w:rsidRPr="00990473">
        <w:rPr>
          <w:lang w:val="es-ES"/>
        </w:rPr>
        <w:t>Para per</w:t>
      </w:r>
      <w:r w:rsidR="00205860" w:rsidRPr="00990473">
        <w:rPr>
          <w:lang w:val="es-ES"/>
        </w:rPr>
        <w:t>í</w:t>
      </w:r>
      <w:r w:rsidR="006D4730" w:rsidRPr="00990473">
        <w:rPr>
          <w:lang w:val="es-ES"/>
        </w:rPr>
        <w:t>odos de movilidad que superen la semana completa, el mínimo de horas docent</w:t>
      </w:r>
      <w:r w:rsidR="00532B2C" w:rsidRPr="00990473">
        <w:rPr>
          <w:lang w:val="es-ES"/>
        </w:rPr>
        <w:t>e</w:t>
      </w:r>
      <w:r w:rsidR="006D4730" w:rsidRPr="00990473">
        <w:rPr>
          <w:lang w:val="es-ES"/>
        </w:rPr>
        <w:t xml:space="preserve">s </w:t>
      </w:r>
      <w:r w:rsidR="00DE70A2" w:rsidRPr="00990473">
        <w:rPr>
          <w:lang w:val="es-ES"/>
        </w:rPr>
        <w:t>por</w:t>
      </w:r>
      <w:r w:rsidR="001C46F5" w:rsidRPr="00990473">
        <w:rPr>
          <w:lang w:val="es-ES"/>
        </w:rPr>
        <w:t xml:space="preserve"> semana incompleta deberá ser proporcional a la duración de dicha semana</w:t>
      </w:r>
      <w:r w:rsidR="00DB77EB" w:rsidRPr="00990473">
        <w:rPr>
          <w:lang w:val="es-ES"/>
        </w:rPr>
        <w:t>. Si la actividad docente se combina con una actividad de formación durante una única</w:t>
      </w:r>
      <w:r w:rsidR="005C771D" w:rsidRPr="00990473">
        <w:rPr>
          <w:lang w:val="es-ES"/>
        </w:rPr>
        <w:t xml:space="preserve"> estancia en el extranjero, el mínimo se reducirá a 4 horas de docencia semanal (</w:t>
      </w:r>
      <w:r w:rsidR="00205860" w:rsidRPr="00990473">
        <w:rPr>
          <w:lang w:val="es-ES"/>
        </w:rPr>
        <w:t>o en otro perío</w:t>
      </w:r>
      <w:r w:rsidR="005C771D" w:rsidRPr="00990473">
        <w:rPr>
          <w:lang w:val="es-ES"/>
        </w:rPr>
        <w:t>do inferior de estancia). No se establece un número mínimo de horas de docencia para el personal invitado de empresas</w:t>
      </w:r>
      <w:r w:rsidR="00785FAB" w:rsidRPr="00990473">
        <w:rPr>
          <w:lang w:val="es-ES"/>
        </w:rPr>
        <w:t>].</w:t>
      </w:r>
    </w:p>
    <w:p w:rsidR="00944FFE" w:rsidRDefault="00944FFE" w:rsidP="00760A25">
      <w:pPr>
        <w:ind w:left="567" w:hanging="567"/>
        <w:jc w:val="both"/>
        <w:rPr>
          <w:lang w:val="es-ES"/>
        </w:rPr>
      </w:pPr>
      <w:r w:rsidRPr="000E42A5">
        <w:rPr>
          <w:lang w:val="es-ES"/>
        </w:rPr>
        <w:tab/>
      </w:r>
      <w:r w:rsidR="0051431C">
        <w:rPr>
          <w:b/>
          <w:u w:val="single"/>
          <w:lang w:val="es-ES"/>
        </w:rPr>
        <w:t>Para la movilidad para docencia:</w:t>
      </w:r>
      <w:r w:rsidR="0051431C">
        <w:rPr>
          <w:b/>
          <w:lang w:val="es-ES"/>
        </w:rPr>
        <w:t xml:space="preserve">  </w:t>
      </w:r>
      <w:r w:rsidRPr="0051431C">
        <w:rPr>
          <w:lang w:val="es-ES"/>
        </w:rPr>
        <w:t>El participante deberá impartir</w:t>
      </w:r>
      <w:r w:rsidRPr="00C1255A">
        <w:rPr>
          <w:highlight w:val="yellow"/>
          <w:lang w:val="es-ES"/>
        </w:rPr>
        <w:t xml:space="preserve"> […]</w:t>
      </w:r>
      <w:r w:rsidRPr="0051431C">
        <w:rPr>
          <w:lang w:val="es-ES"/>
        </w:rPr>
        <w:t xml:space="preserve"> horas de docencia en </w:t>
      </w:r>
      <w:r w:rsidRPr="00C1255A">
        <w:rPr>
          <w:highlight w:val="yellow"/>
          <w:lang w:val="es-ES"/>
        </w:rPr>
        <w:t xml:space="preserve">[…] </w:t>
      </w:r>
      <w:r w:rsidRPr="0051431C">
        <w:rPr>
          <w:lang w:val="es-ES"/>
        </w:rPr>
        <w:t>días</w:t>
      </w:r>
      <w:r w:rsidRPr="00C1255A">
        <w:rPr>
          <w:lang w:val="es-ES"/>
        </w:rPr>
        <w:t>.</w:t>
      </w:r>
    </w:p>
    <w:p w:rsidR="0051431C" w:rsidRPr="00C1255A" w:rsidRDefault="0051431C" w:rsidP="00760A25">
      <w:pPr>
        <w:ind w:left="567" w:hanging="567"/>
        <w:jc w:val="both"/>
        <w:rPr>
          <w:lang w:val="es-ES"/>
        </w:rPr>
      </w:pPr>
    </w:p>
    <w:p w:rsidR="00785FAB" w:rsidRDefault="00C560D5" w:rsidP="00CE6FCA">
      <w:pPr>
        <w:tabs>
          <w:tab w:val="left" w:pos="567"/>
        </w:tabs>
        <w:ind w:left="567" w:hanging="567"/>
        <w:jc w:val="both"/>
        <w:rPr>
          <w:lang w:val="es-ES"/>
        </w:rPr>
      </w:pPr>
      <w:r w:rsidRPr="00C1255A">
        <w:rPr>
          <w:lang w:val="es-ES"/>
        </w:rPr>
        <w:t>2.</w:t>
      </w:r>
      <w:r w:rsidR="00065470" w:rsidRPr="00C1255A">
        <w:rPr>
          <w:lang w:val="es-ES"/>
        </w:rPr>
        <w:t>5</w:t>
      </w:r>
      <w:r w:rsidRPr="00C1255A">
        <w:rPr>
          <w:lang w:val="es-ES"/>
        </w:rPr>
        <w:t xml:space="preserve"> </w:t>
      </w:r>
      <w:r w:rsidRPr="00C1255A">
        <w:rPr>
          <w:lang w:val="es-ES"/>
        </w:rPr>
        <w:tab/>
      </w:r>
      <w:r w:rsidR="00785FAB" w:rsidRPr="00C1255A">
        <w:rPr>
          <w:lang w:val="es-ES"/>
        </w:rPr>
        <w:t xml:space="preserve">El participante podrá </w:t>
      </w:r>
      <w:r w:rsidR="00B04FA7" w:rsidRPr="00C1255A">
        <w:rPr>
          <w:lang w:val="es-ES"/>
        </w:rPr>
        <w:t>remitir cualquier solicitud relativa a la ampliación del período de movilidad dentro del plazo establecido en la cláusula 2.4.  Si la institución acepta</w:t>
      </w:r>
      <w:r w:rsidR="008E03B4" w:rsidRPr="00C1255A">
        <w:rPr>
          <w:lang w:val="es-ES"/>
        </w:rPr>
        <w:t>ra la ampliación de la duración del período de movilidad, el convenio deberá ser oportunamente enmendado.</w:t>
      </w:r>
    </w:p>
    <w:p w:rsidR="0051431C" w:rsidRPr="00C1255A" w:rsidRDefault="0051431C" w:rsidP="00CE6FCA">
      <w:pPr>
        <w:tabs>
          <w:tab w:val="left" w:pos="567"/>
        </w:tabs>
        <w:ind w:left="567" w:hanging="567"/>
        <w:jc w:val="both"/>
        <w:rPr>
          <w:lang w:val="es-ES"/>
        </w:rPr>
      </w:pPr>
    </w:p>
    <w:p w:rsidR="008E03B4" w:rsidRPr="00C1255A" w:rsidRDefault="001C7D24" w:rsidP="00D40F18">
      <w:pPr>
        <w:ind w:left="567" w:hanging="567"/>
        <w:jc w:val="both"/>
        <w:rPr>
          <w:lang w:val="es-ES"/>
        </w:rPr>
      </w:pPr>
      <w:r w:rsidRPr="00C1255A">
        <w:rPr>
          <w:lang w:val="es-ES"/>
        </w:rPr>
        <w:t>2.</w:t>
      </w:r>
      <w:r w:rsidR="00065470" w:rsidRPr="00C1255A">
        <w:rPr>
          <w:lang w:val="es-ES"/>
        </w:rPr>
        <w:t>6</w:t>
      </w:r>
      <w:r w:rsidRPr="00C1255A">
        <w:rPr>
          <w:lang w:val="es-ES"/>
        </w:rPr>
        <w:tab/>
      </w:r>
      <w:r w:rsidR="008E03B4" w:rsidRPr="00C1255A">
        <w:rPr>
          <w:lang w:val="es-ES"/>
        </w:rPr>
        <w:t xml:space="preserve">El Certificado de </w:t>
      </w:r>
      <w:r w:rsidR="00A57946" w:rsidRPr="00C1255A">
        <w:rPr>
          <w:lang w:val="es-ES"/>
        </w:rPr>
        <w:t>estancia</w:t>
      </w:r>
      <w:r w:rsidR="008E03B4" w:rsidRPr="00C1255A">
        <w:rPr>
          <w:lang w:val="es-ES"/>
        </w:rPr>
        <w:t xml:space="preserve"> deberá proporcionar las fechas reales de comienzo y finalización del período de movilidad.</w:t>
      </w:r>
    </w:p>
    <w:p w:rsidR="00FA56BC" w:rsidRPr="00C1255A" w:rsidRDefault="00FA56BC">
      <w:pPr>
        <w:pStyle w:val="Text1"/>
        <w:spacing w:after="0"/>
        <w:ind w:left="0"/>
        <w:rPr>
          <w:sz w:val="20"/>
          <w:u w:val="single"/>
          <w:lang w:val="es-ES"/>
        </w:rPr>
      </w:pPr>
    </w:p>
    <w:p w:rsidR="008E03B4" w:rsidRPr="00C1255A" w:rsidRDefault="008E03B4">
      <w:pPr>
        <w:pStyle w:val="Text1"/>
        <w:pBdr>
          <w:bottom w:val="single" w:sz="6" w:space="1" w:color="auto"/>
        </w:pBdr>
        <w:spacing w:after="0"/>
        <w:ind w:left="0"/>
        <w:jc w:val="left"/>
        <w:rPr>
          <w:sz w:val="20"/>
          <w:lang w:val="es-ES"/>
        </w:rPr>
      </w:pPr>
      <w:r w:rsidRPr="00C1255A">
        <w:rPr>
          <w:sz w:val="20"/>
          <w:lang w:val="es-ES"/>
        </w:rPr>
        <w:t>CLÁUSULA 3 – AYUDA FINANCIERA</w:t>
      </w:r>
    </w:p>
    <w:p w:rsidR="00D31C75" w:rsidRDefault="00D31C75" w:rsidP="00D31C75">
      <w:pPr>
        <w:jc w:val="both"/>
        <w:rPr>
          <w:lang w:val="es-ES"/>
        </w:rPr>
      </w:pPr>
    </w:p>
    <w:p w:rsidR="008E03B4" w:rsidRPr="00D31C75" w:rsidRDefault="00742EF8" w:rsidP="00D31C75">
      <w:pPr>
        <w:ind w:left="567" w:hanging="567"/>
        <w:jc w:val="both"/>
        <w:rPr>
          <w:lang w:val="es-ES"/>
        </w:rPr>
      </w:pPr>
      <w:r w:rsidRPr="00C1255A">
        <w:rPr>
          <w:lang w:val="es-ES"/>
        </w:rPr>
        <w:t>3.1</w:t>
      </w:r>
      <w:r w:rsidR="00D31C75">
        <w:rPr>
          <w:lang w:val="es-ES"/>
        </w:rPr>
        <w:t>.</w:t>
      </w:r>
      <w:r w:rsidR="00D31C75">
        <w:rPr>
          <w:lang w:val="es-ES"/>
        </w:rPr>
        <w:tab/>
      </w:r>
      <w:r w:rsidR="008E03B4" w:rsidRPr="00D31C75">
        <w:rPr>
          <w:lang w:val="es-ES"/>
        </w:rPr>
        <w:t xml:space="preserve">El participante recibirá </w:t>
      </w:r>
      <w:r w:rsidR="008E03B4" w:rsidRPr="00D31C75">
        <w:rPr>
          <w:highlight w:val="yellow"/>
          <w:lang w:val="es-ES"/>
        </w:rPr>
        <w:t>[…]</w:t>
      </w:r>
      <w:r w:rsidR="008E03B4" w:rsidRPr="00D31C75">
        <w:rPr>
          <w:lang w:val="es-ES"/>
        </w:rPr>
        <w:t xml:space="preserve"> EUR</w:t>
      </w:r>
      <w:r w:rsidR="00A33572" w:rsidRPr="00D31C75">
        <w:rPr>
          <w:lang w:val="es-ES"/>
        </w:rPr>
        <w:t xml:space="preserve"> correspondiente a la ayuda individual y </w:t>
      </w:r>
      <w:r w:rsidR="00A33572" w:rsidRPr="00D31C75">
        <w:rPr>
          <w:highlight w:val="yellow"/>
          <w:lang w:val="es-ES"/>
        </w:rPr>
        <w:t>[…]</w:t>
      </w:r>
      <w:r w:rsidR="00A33572" w:rsidRPr="00D31C75">
        <w:rPr>
          <w:lang w:val="es-ES"/>
        </w:rPr>
        <w:t xml:space="preserve"> EUR correspondiente al viaje.  El importe de la ayuda individual asciende a </w:t>
      </w:r>
      <w:r w:rsidR="00A33572" w:rsidRPr="00D31C75">
        <w:rPr>
          <w:highlight w:val="yellow"/>
          <w:lang w:val="es-ES"/>
        </w:rPr>
        <w:t>[…]</w:t>
      </w:r>
      <w:r w:rsidR="00A33572" w:rsidRPr="00D31C75">
        <w:rPr>
          <w:lang w:val="es-ES"/>
        </w:rPr>
        <w:t xml:space="preserve"> EUR al día hasta el día 14º de la actividad y a </w:t>
      </w:r>
      <w:r w:rsidR="00A33572" w:rsidRPr="00D31C75">
        <w:rPr>
          <w:highlight w:val="yellow"/>
          <w:lang w:val="es-ES"/>
        </w:rPr>
        <w:t>[…]</w:t>
      </w:r>
      <w:r w:rsidR="00A33572" w:rsidRPr="00D31C75">
        <w:rPr>
          <w:lang w:val="es-ES"/>
        </w:rPr>
        <w:t xml:space="preserve"> EUR al día a partir del día 15º.</w:t>
      </w:r>
    </w:p>
    <w:p w:rsidR="00BE284F" w:rsidRDefault="00BE284F" w:rsidP="00D31C75">
      <w:pPr>
        <w:ind w:left="567"/>
        <w:jc w:val="both"/>
        <w:rPr>
          <w:lang w:val="es-ES"/>
        </w:rPr>
      </w:pPr>
      <w:r w:rsidRPr="00D31C75">
        <w:rPr>
          <w:lang w:val="es-ES"/>
        </w:rPr>
        <w:t xml:space="preserve">El importe final del período de movilidad se determinará multiplicando el número de días de la movilidad especificado en la cláusula 2.3 por el importe diario de la ayuda individual del país de acogida y añadiendo a </w:t>
      </w:r>
      <w:r w:rsidRPr="00D31C75">
        <w:rPr>
          <w:lang w:val="es-ES"/>
        </w:rPr>
        <w:lastRenderedPageBreak/>
        <w:t xml:space="preserve">la cantidad obtenida la contribución </w:t>
      </w:r>
      <w:r w:rsidR="001F46EB" w:rsidRPr="00D31C75">
        <w:rPr>
          <w:lang w:val="es-ES"/>
        </w:rPr>
        <w:t>por los gastos de viaje.</w:t>
      </w:r>
      <w:r w:rsidR="00DE70A2" w:rsidRPr="00D31C75">
        <w:rPr>
          <w:lang w:val="es-ES"/>
        </w:rPr>
        <w:t xml:space="preserve"> Para participantes con beca 0, la contribución por gastos de viaje será 0.</w:t>
      </w:r>
    </w:p>
    <w:p w:rsidR="00D31C75" w:rsidRPr="00C1255A" w:rsidRDefault="00D31C75" w:rsidP="00D31C75">
      <w:pPr>
        <w:jc w:val="both"/>
        <w:rPr>
          <w:lang w:val="es-ES"/>
        </w:rPr>
      </w:pPr>
    </w:p>
    <w:p w:rsidR="00567F0A" w:rsidRDefault="00F653E1" w:rsidP="00760A25">
      <w:pPr>
        <w:ind w:left="567" w:hanging="567"/>
        <w:jc w:val="both"/>
        <w:rPr>
          <w:lang w:val="es-ES"/>
        </w:rPr>
      </w:pPr>
      <w:r w:rsidRPr="00D31C75">
        <w:rPr>
          <w:lang w:val="es-ES"/>
        </w:rPr>
        <w:t>3</w:t>
      </w:r>
      <w:r w:rsidR="00475044" w:rsidRPr="00D31C75">
        <w:rPr>
          <w:lang w:val="es-ES"/>
        </w:rPr>
        <w:t>.</w:t>
      </w:r>
      <w:r w:rsidR="005161E6" w:rsidRPr="00D31C75">
        <w:rPr>
          <w:lang w:val="es-ES"/>
        </w:rPr>
        <w:t>2</w:t>
      </w:r>
      <w:r w:rsidR="00475044" w:rsidRPr="00D31C75">
        <w:rPr>
          <w:lang w:val="es-ES"/>
        </w:rPr>
        <w:t xml:space="preserve"> </w:t>
      </w:r>
      <w:r w:rsidR="00475044" w:rsidRPr="00D31C75">
        <w:rPr>
          <w:lang w:val="es-ES"/>
        </w:rPr>
        <w:tab/>
      </w:r>
      <w:r w:rsidR="002B2186" w:rsidRPr="00D31C75">
        <w:rPr>
          <w:lang w:val="es-ES"/>
        </w:rPr>
        <w:t>El reembolso de los gastos incurridos en relación con las necesidades especiales del participante</w:t>
      </w:r>
      <w:r w:rsidR="00A426BF" w:rsidRPr="00D31C75">
        <w:rPr>
          <w:lang w:val="es-ES"/>
        </w:rPr>
        <w:t xml:space="preserve">, </w:t>
      </w:r>
      <w:r w:rsidR="00A426BF" w:rsidRPr="00D31C75">
        <w:rPr>
          <w:lang w:val="es-ES_tradnl"/>
        </w:rPr>
        <w:t>o con gastos adicionales de viaje</w:t>
      </w:r>
      <w:r w:rsidR="002B2186" w:rsidRPr="00D31C75">
        <w:rPr>
          <w:lang w:val="es-ES"/>
        </w:rPr>
        <w:t>, se basará</w:t>
      </w:r>
      <w:r w:rsidR="002B2186" w:rsidRPr="00C1255A">
        <w:rPr>
          <w:lang w:val="es-ES"/>
        </w:rPr>
        <w:t>n, en su caso, en la documentación justificativa aportada por el mismo.</w:t>
      </w:r>
    </w:p>
    <w:p w:rsidR="00D31C75" w:rsidRPr="00C1255A" w:rsidRDefault="00D31C75" w:rsidP="00760A25">
      <w:pPr>
        <w:ind w:left="567" w:hanging="567"/>
        <w:jc w:val="both"/>
        <w:rPr>
          <w:lang w:val="es-ES"/>
        </w:rPr>
      </w:pPr>
    </w:p>
    <w:p w:rsidR="00412CD1" w:rsidRDefault="00F653E1" w:rsidP="00760A25">
      <w:pPr>
        <w:ind w:left="567" w:hanging="567"/>
        <w:jc w:val="both"/>
        <w:rPr>
          <w:lang w:val="es-ES"/>
        </w:rPr>
      </w:pPr>
      <w:r w:rsidRPr="00C1255A">
        <w:rPr>
          <w:lang w:val="es-ES"/>
        </w:rPr>
        <w:t>3</w:t>
      </w:r>
      <w:r w:rsidR="00567F0A" w:rsidRPr="00C1255A">
        <w:rPr>
          <w:lang w:val="es-ES"/>
        </w:rPr>
        <w:t>.</w:t>
      </w:r>
      <w:r w:rsidR="001D612E" w:rsidRPr="00C1255A">
        <w:rPr>
          <w:lang w:val="es-ES"/>
        </w:rPr>
        <w:t>3</w:t>
      </w:r>
      <w:r w:rsidR="00567F0A" w:rsidRPr="00C1255A">
        <w:rPr>
          <w:lang w:val="es-ES"/>
        </w:rPr>
        <w:tab/>
      </w:r>
      <w:r w:rsidR="002B2186" w:rsidRPr="00C1255A">
        <w:rPr>
          <w:lang w:val="es-ES"/>
        </w:rPr>
        <w:t>La ayuda financiera no podrá ser utilizada para cubrir gastos</w:t>
      </w:r>
      <w:r w:rsidR="00FF3ECC" w:rsidRPr="00C1255A">
        <w:rPr>
          <w:lang w:val="es-ES"/>
        </w:rPr>
        <w:t xml:space="preserve"> </w:t>
      </w:r>
      <w:r w:rsidR="001F46EB" w:rsidRPr="00C1255A">
        <w:rPr>
          <w:lang w:val="es-ES"/>
        </w:rPr>
        <w:t xml:space="preserve">similares </w:t>
      </w:r>
      <w:r w:rsidR="00FF3ECC" w:rsidRPr="00C1255A">
        <w:rPr>
          <w:lang w:val="es-ES"/>
        </w:rPr>
        <w:t>que se financien</w:t>
      </w:r>
      <w:r w:rsidR="002B2186" w:rsidRPr="00C1255A">
        <w:rPr>
          <w:lang w:val="es-ES"/>
        </w:rPr>
        <w:t xml:space="preserve"> </w:t>
      </w:r>
      <w:r w:rsidR="00FF3ECC" w:rsidRPr="00C1255A">
        <w:rPr>
          <w:lang w:val="es-ES"/>
        </w:rPr>
        <w:t>con</w:t>
      </w:r>
      <w:r w:rsidR="002B2186" w:rsidRPr="00C1255A">
        <w:rPr>
          <w:lang w:val="es-ES"/>
        </w:rPr>
        <w:t xml:space="preserve"> otros fondos de la Unión</w:t>
      </w:r>
      <w:r w:rsidR="008F4B96">
        <w:rPr>
          <w:lang w:val="es-ES"/>
        </w:rPr>
        <w:t xml:space="preserve"> Europea</w:t>
      </w:r>
      <w:r w:rsidR="002B2186" w:rsidRPr="00C1255A">
        <w:rPr>
          <w:lang w:val="es-ES"/>
        </w:rPr>
        <w:t>.</w:t>
      </w:r>
    </w:p>
    <w:p w:rsidR="00EB6424" w:rsidRPr="00C1255A" w:rsidRDefault="00EB6424" w:rsidP="00760A25">
      <w:pPr>
        <w:ind w:left="567" w:hanging="567"/>
        <w:jc w:val="both"/>
        <w:rPr>
          <w:lang w:val="es-ES"/>
        </w:rPr>
      </w:pPr>
    </w:p>
    <w:p w:rsidR="00EB5305" w:rsidRDefault="00EB5305" w:rsidP="00760A25">
      <w:pPr>
        <w:ind w:left="567" w:hanging="567"/>
        <w:jc w:val="both"/>
        <w:rPr>
          <w:lang w:val="es-ES"/>
        </w:rPr>
      </w:pPr>
      <w:r w:rsidRPr="00C1255A">
        <w:rPr>
          <w:lang w:val="es-ES"/>
        </w:rPr>
        <w:t>3.</w:t>
      </w:r>
      <w:r w:rsidR="001D612E" w:rsidRPr="00C1255A">
        <w:rPr>
          <w:lang w:val="es-ES"/>
        </w:rPr>
        <w:t>4</w:t>
      </w:r>
      <w:r w:rsidRPr="00C1255A">
        <w:rPr>
          <w:lang w:val="es-ES"/>
        </w:rPr>
        <w:t xml:space="preserve"> </w:t>
      </w:r>
      <w:r w:rsidRPr="00C1255A">
        <w:rPr>
          <w:lang w:val="es-ES"/>
        </w:rPr>
        <w:tab/>
      </w:r>
      <w:r w:rsidR="00FF3ECC" w:rsidRPr="00C1255A">
        <w:rPr>
          <w:lang w:val="es-ES"/>
        </w:rPr>
        <w:t>No obstante lo dispuesto en la cláusula 3.</w:t>
      </w:r>
      <w:r w:rsidR="008F4B96">
        <w:rPr>
          <w:lang w:val="es-ES"/>
        </w:rPr>
        <w:t>3</w:t>
      </w:r>
      <w:r w:rsidR="00FF3ECC" w:rsidRPr="00C1255A">
        <w:rPr>
          <w:lang w:val="es-ES"/>
        </w:rPr>
        <w:t>, la ayuda financiera será compatible con cualquier otra fuente de financiación.</w:t>
      </w:r>
    </w:p>
    <w:p w:rsidR="00EB6424" w:rsidRPr="00C1255A" w:rsidRDefault="00EB6424" w:rsidP="00760A25">
      <w:pPr>
        <w:ind w:left="567" w:hanging="567"/>
        <w:jc w:val="both"/>
        <w:rPr>
          <w:lang w:val="es-ES"/>
        </w:rPr>
      </w:pPr>
    </w:p>
    <w:p w:rsidR="00567F0A" w:rsidRPr="00C1255A" w:rsidRDefault="00F653E1" w:rsidP="00760A25">
      <w:pPr>
        <w:ind w:left="567" w:hanging="567"/>
        <w:jc w:val="both"/>
        <w:rPr>
          <w:lang w:val="es-ES"/>
        </w:rPr>
      </w:pPr>
      <w:r w:rsidRPr="00C1255A">
        <w:rPr>
          <w:lang w:val="es-ES"/>
        </w:rPr>
        <w:t>3</w:t>
      </w:r>
      <w:r w:rsidR="00475044" w:rsidRPr="00C1255A">
        <w:rPr>
          <w:lang w:val="es-ES"/>
        </w:rPr>
        <w:t>.</w:t>
      </w:r>
      <w:r w:rsidR="001D612E" w:rsidRPr="00C1255A">
        <w:rPr>
          <w:lang w:val="es-ES"/>
        </w:rPr>
        <w:t>5</w:t>
      </w:r>
      <w:r w:rsidR="00475044" w:rsidRPr="00C1255A">
        <w:rPr>
          <w:lang w:val="es-ES"/>
        </w:rPr>
        <w:tab/>
      </w:r>
      <w:r w:rsidR="00FF3ECC" w:rsidRPr="00C1255A">
        <w:rPr>
          <w:lang w:val="es-ES"/>
        </w:rPr>
        <w:t xml:space="preserve">La ayuda financiera o parte de </w:t>
      </w:r>
      <w:r w:rsidR="00205860">
        <w:rPr>
          <w:lang w:val="es-ES"/>
        </w:rPr>
        <w:t>e</w:t>
      </w:r>
      <w:r w:rsidR="00FF3ECC" w:rsidRPr="00C1255A">
        <w:rPr>
          <w:lang w:val="es-ES"/>
        </w:rPr>
        <w:t xml:space="preserve">sta deberá ser recuperada si el participante no </w:t>
      </w:r>
      <w:r w:rsidR="008F4B96">
        <w:rPr>
          <w:lang w:val="es-ES"/>
        </w:rPr>
        <w:t xml:space="preserve">realizara la movilidad de </w:t>
      </w:r>
      <w:proofErr w:type="gramStart"/>
      <w:r w:rsidR="008F4B96">
        <w:rPr>
          <w:lang w:val="es-ES"/>
        </w:rPr>
        <w:t xml:space="preserve">acuerdo </w:t>
      </w:r>
      <w:r w:rsidR="008F4B96" w:rsidRPr="00C1255A">
        <w:rPr>
          <w:lang w:val="es-ES"/>
        </w:rPr>
        <w:t xml:space="preserve"> </w:t>
      </w:r>
      <w:r w:rsidR="00FF3ECC" w:rsidRPr="00C1255A">
        <w:rPr>
          <w:lang w:val="es-ES"/>
        </w:rPr>
        <w:t>con</w:t>
      </w:r>
      <w:proofErr w:type="gramEnd"/>
      <w:r w:rsidR="00FF3ECC" w:rsidRPr="00C1255A">
        <w:rPr>
          <w:lang w:val="es-ES"/>
        </w:rPr>
        <w:t xml:space="preserve"> los términos del convenio. Sin embargo, no se solicitará reembolso cuando el participante no haya podido compl</w:t>
      </w:r>
      <w:r w:rsidR="00FF3ECC" w:rsidRPr="00EB6424">
        <w:rPr>
          <w:lang w:val="es-ES"/>
        </w:rPr>
        <w:t xml:space="preserve">etar la actividad de movilidad descrita en el anexo I debido a causas de fuerza mayor. </w:t>
      </w:r>
      <w:r w:rsidR="002763FF" w:rsidRPr="00EB6424">
        <w:rPr>
          <w:lang w:val="es-ES"/>
        </w:rPr>
        <w:t>La institución de enví</w:t>
      </w:r>
      <w:r w:rsidR="00EB6424" w:rsidRPr="00EB6424">
        <w:rPr>
          <w:lang w:val="es-ES"/>
        </w:rPr>
        <w:t>o.</w:t>
      </w:r>
      <w:r w:rsidR="004E4A8C" w:rsidRPr="00EB6424">
        <w:rPr>
          <w:lang w:val="es-ES"/>
        </w:rPr>
        <w:t xml:space="preserve"> L</w:t>
      </w:r>
      <w:r w:rsidR="002763FF" w:rsidRPr="00EB6424">
        <w:rPr>
          <w:lang w:val="es-ES"/>
        </w:rPr>
        <w:t>a institución de acogida deberá</w:t>
      </w:r>
      <w:r w:rsidR="002763FF" w:rsidRPr="00C1255A">
        <w:rPr>
          <w:lang w:val="es-ES"/>
        </w:rPr>
        <w:t xml:space="preserve"> </w:t>
      </w:r>
      <w:r w:rsidR="00933750">
        <w:rPr>
          <w:lang w:val="es-ES"/>
        </w:rPr>
        <w:t xml:space="preserve">informar de estos casos de fuerza mayor </w:t>
      </w:r>
      <w:r w:rsidR="002763FF" w:rsidRPr="00C1255A">
        <w:rPr>
          <w:lang w:val="es-ES"/>
        </w:rPr>
        <w:t xml:space="preserve">a la AN </w:t>
      </w:r>
      <w:r w:rsidR="00933750">
        <w:rPr>
          <w:lang w:val="es-ES"/>
        </w:rPr>
        <w:t>para su aprobación</w:t>
      </w:r>
      <w:r w:rsidR="002763FF" w:rsidRPr="00C1255A">
        <w:rPr>
          <w:lang w:val="es-ES"/>
        </w:rPr>
        <w:t>.</w:t>
      </w:r>
    </w:p>
    <w:p w:rsidR="00567F0A" w:rsidRPr="00C1255A" w:rsidRDefault="00567F0A">
      <w:pPr>
        <w:ind w:left="567" w:hanging="567"/>
        <w:rPr>
          <w:lang w:val="es-ES"/>
        </w:rPr>
      </w:pPr>
    </w:p>
    <w:p w:rsidR="00A87648" w:rsidRPr="00C1255A" w:rsidRDefault="00A87648">
      <w:pPr>
        <w:pBdr>
          <w:bottom w:val="single" w:sz="6" w:space="1" w:color="auto"/>
        </w:pBdr>
        <w:ind w:left="567" w:hanging="567"/>
        <w:rPr>
          <w:lang w:val="es-ES"/>
        </w:rPr>
      </w:pPr>
      <w:r w:rsidRPr="00C1255A">
        <w:rPr>
          <w:lang w:val="es-ES"/>
        </w:rPr>
        <w:t xml:space="preserve">CLÁUSULA </w:t>
      </w:r>
      <w:proofErr w:type="gramStart"/>
      <w:r w:rsidRPr="00C1255A">
        <w:rPr>
          <w:lang w:val="es-ES"/>
        </w:rPr>
        <w:t>4  -</w:t>
      </w:r>
      <w:proofErr w:type="gramEnd"/>
      <w:r w:rsidRPr="00C1255A">
        <w:rPr>
          <w:lang w:val="es-ES"/>
        </w:rPr>
        <w:t xml:space="preserve"> MODALIDADES DE PAGO</w:t>
      </w:r>
    </w:p>
    <w:p w:rsidR="00EB6424" w:rsidRDefault="00EB6424" w:rsidP="00760A25">
      <w:pPr>
        <w:ind w:left="567" w:hanging="567"/>
        <w:jc w:val="both"/>
        <w:rPr>
          <w:lang w:val="es-ES"/>
        </w:rPr>
      </w:pPr>
    </w:p>
    <w:p w:rsidR="00FE5D7A" w:rsidRDefault="00F653E1" w:rsidP="00760A25">
      <w:pPr>
        <w:ind w:left="567" w:hanging="567"/>
        <w:jc w:val="both"/>
        <w:rPr>
          <w:lang w:val="es-ES"/>
        </w:rPr>
      </w:pPr>
      <w:r w:rsidRPr="00EB6424">
        <w:rPr>
          <w:lang w:val="es-ES"/>
        </w:rPr>
        <w:t>4</w:t>
      </w:r>
      <w:r w:rsidR="00C7113B" w:rsidRPr="00EB6424">
        <w:rPr>
          <w:lang w:val="es-ES"/>
        </w:rPr>
        <w:t>.1</w:t>
      </w:r>
      <w:r w:rsidR="00C7113B" w:rsidRPr="00EB6424">
        <w:rPr>
          <w:lang w:val="es-ES"/>
        </w:rPr>
        <w:tab/>
      </w:r>
      <w:r w:rsidR="00A469E6" w:rsidRPr="00EB6424">
        <w:rPr>
          <w:lang w:val="es-ES"/>
        </w:rPr>
        <w:t xml:space="preserve">En los 30 días </w:t>
      </w:r>
      <w:r w:rsidR="001D612E" w:rsidRPr="00EB6424">
        <w:rPr>
          <w:lang w:val="es-ES"/>
        </w:rPr>
        <w:t xml:space="preserve">naturales </w:t>
      </w:r>
      <w:r w:rsidR="00A469E6" w:rsidRPr="00EB6424">
        <w:rPr>
          <w:lang w:val="es-ES"/>
        </w:rPr>
        <w:t>posteriores a la firma del convenio por ambas partes y no más tarde de la fecha de inicio del período de movilidad, se realizará un pago de prefinanciación al participante equivalente al 100% del importe especificado en la cláusula 3.</w:t>
      </w:r>
      <w:r w:rsidR="00A469E6" w:rsidRPr="00C1255A">
        <w:rPr>
          <w:lang w:val="es-ES"/>
        </w:rPr>
        <w:t xml:space="preserve">  </w:t>
      </w:r>
      <w:r w:rsidR="00A87648" w:rsidRPr="00C1255A">
        <w:rPr>
          <w:lang w:val="es-ES"/>
        </w:rPr>
        <w:t xml:space="preserve"> </w:t>
      </w:r>
    </w:p>
    <w:p w:rsidR="00EB6424" w:rsidRPr="00C1255A" w:rsidRDefault="00EB6424" w:rsidP="00760A25">
      <w:pPr>
        <w:ind w:left="567" w:hanging="567"/>
        <w:jc w:val="both"/>
        <w:rPr>
          <w:lang w:val="es-ES"/>
        </w:rPr>
      </w:pPr>
    </w:p>
    <w:p w:rsidR="003B1B3B" w:rsidRDefault="00F653E1" w:rsidP="00760A25">
      <w:pPr>
        <w:ind w:left="567" w:hanging="567"/>
        <w:jc w:val="both"/>
        <w:rPr>
          <w:lang w:val="es-ES"/>
        </w:rPr>
      </w:pPr>
      <w:r w:rsidRPr="00C1255A">
        <w:rPr>
          <w:lang w:val="es-ES"/>
        </w:rPr>
        <w:t>4</w:t>
      </w:r>
      <w:r w:rsidR="00845F07" w:rsidRPr="00C1255A">
        <w:rPr>
          <w:lang w:val="es-ES"/>
        </w:rPr>
        <w:t>.2</w:t>
      </w:r>
      <w:r w:rsidR="00845F07" w:rsidRPr="00C1255A">
        <w:rPr>
          <w:lang w:val="es-ES"/>
        </w:rPr>
        <w:tab/>
      </w:r>
      <w:r w:rsidR="00F04928">
        <w:rPr>
          <w:lang w:val="es-ES"/>
        </w:rPr>
        <w:t>Si el pago especificado en la cláusula 4.1 es inferior al 100%, e</w:t>
      </w:r>
      <w:r w:rsidR="003B1B3B" w:rsidRPr="00C1255A">
        <w:rPr>
          <w:lang w:val="es-ES"/>
        </w:rPr>
        <w:t xml:space="preserve">l envío del </w:t>
      </w:r>
      <w:r w:rsidR="002C2600" w:rsidRPr="00C1255A">
        <w:rPr>
          <w:lang w:val="es-ES"/>
        </w:rPr>
        <w:t xml:space="preserve">cuestionario EU </w:t>
      </w:r>
      <w:r w:rsidR="00A65CE4" w:rsidRPr="00C1255A">
        <w:rPr>
          <w:lang w:val="es-ES"/>
        </w:rPr>
        <w:t xml:space="preserve">(EU survey) </w:t>
      </w:r>
      <w:r w:rsidR="002C2600" w:rsidRPr="00C1255A">
        <w:rPr>
          <w:lang w:val="es-ES"/>
        </w:rPr>
        <w:t>e</w:t>
      </w:r>
      <w:r w:rsidR="003B1B3B" w:rsidRPr="00C1255A">
        <w:rPr>
          <w:lang w:val="es-ES"/>
        </w:rPr>
        <w:t xml:space="preserve">n línea se considerará como la solicitud del participante del pago del saldo de la ayuda financiera. La institución dispondrá de </w:t>
      </w:r>
      <w:r w:rsidR="001D612E" w:rsidRPr="00C1255A">
        <w:rPr>
          <w:lang w:val="es-ES"/>
        </w:rPr>
        <w:t>45</w:t>
      </w:r>
      <w:r w:rsidR="003B1B3B" w:rsidRPr="00C1255A">
        <w:rPr>
          <w:lang w:val="es-ES"/>
        </w:rPr>
        <w:t xml:space="preserve"> días naturales para realizar el pago del saldo o emitir una orden de recuperación de fondos en el caso en que proceda reembolso.</w:t>
      </w:r>
    </w:p>
    <w:p w:rsidR="00EB6424" w:rsidRPr="00C1255A" w:rsidRDefault="00EB6424" w:rsidP="00760A25">
      <w:pPr>
        <w:ind w:left="567" w:hanging="567"/>
        <w:jc w:val="both"/>
        <w:rPr>
          <w:lang w:val="es-ES"/>
        </w:rPr>
      </w:pPr>
    </w:p>
    <w:p w:rsidR="00B74F83" w:rsidRPr="00C1255A" w:rsidRDefault="00B74F83" w:rsidP="00760A25">
      <w:pPr>
        <w:ind w:left="567" w:hanging="567"/>
        <w:jc w:val="both"/>
        <w:rPr>
          <w:lang w:val="es-ES"/>
        </w:rPr>
      </w:pPr>
      <w:r w:rsidRPr="00C1255A">
        <w:rPr>
          <w:lang w:val="es-ES"/>
        </w:rPr>
        <w:t>4.3</w:t>
      </w:r>
      <w:r w:rsidRPr="00C1255A">
        <w:rPr>
          <w:lang w:val="es-ES"/>
        </w:rPr>
        <w:tab/>
      </w:r>
      <w:r w:rsidR="003B1B3B" w:rsidRPr="00C1255A">
        <w:rPr>
          <w:lang w:val="es-ES"/>
        </w:rPr>
        <w:t>El participante deberá aportar pruebas de las fechas reales de inicio y finalización del período de movilidad, basa</w:t>
      </w:r>
      <w:r w:rsidR="00642728" w:rsidRPr="00C1255A">
        <w:rPr>
          <w:lang w:val="es-ES"/>
        </w:rPr>
        <w:t>das</w:t>
      </w:r>
      <w:r w:rsidR="003B1B3B" w:rsidRPr="00C1255A">
        <w:rPr>
          <w:lang w:val="es-ES"/>
        </w:rPr>
        <w:t xml:space="preserve"> en un certificado de estancia </w:t>
      </w:r>
      <w:r w:rsidR="001449ED" w:rsidRPr="00C1255A">
        <w:rPr>
          <w:lang w:val="es-ES"/>
        </w:rPr>
        <w:t>proporcionado</w:t>
      </w:r>
      <w:r w:rsidR="003B1B3B" w:rsidRPr="00C1255A">
        <w:rPr>
          <w:lang w:val="es-ES"/>
        </w:rPr>
        <w:t xml:space="preserve"> por la organización de acogida.</w:t>
      </w:r>
    </w:p>
    <w:p w:rsidR="00C64F27" w:rsidRPr="00C1255A" w:rsidRDefault="00C64F27" w:rsidP="00CC45AF">
      <w:pPr>
        <w:jc w:val="both"/>
        <w:rPr>
          <w:lang w:val="es-ES"/>
        </w:rPr>
      </w:pPr>
    </w:p>
    <w:p w:rsidR="001449ED" w:rsidRPr="00C1255A" w:rsidRDefault="001449ED" w:rsidP="009B7B70">
      <w:pPr>
        <w:pBdr>
          <w:bottom w:val="single" w:sz="6" w:space="1" w:color="auto"/>
        </w:pBdr>
        <w:rPr>
          <w:lang w:val="es-ES"/>
        </w:rPr>
      </w:pPr>
      <w:r w:rsidRPr="00C1255A">
        <w:rPr>
          <w:lang w:val="es-ES"/>
        </w:rPr>
        <w:t xml:space="preserve">CLÁUSULA </w:t>
      </w:r>
      <w:proofErr w:type="gramStart"/>
      <w:r w:rsidRPr="00C1255A">
        <w:rPr>
          <w:lang w:val="es-ES"/>
        </w:rPr>
        <w:t>5  –</w:t>
      </w:r>
      <w:proofErr w:type="gramEnd"/>
      <w:r w:rsidRPr="00C1255A">
        <w:rPr>
          <w:lang w:val="es-ES"/>
        </w:rPr>
        <w:t xml:space="preserve"> CUESTIONARIO EU </w:t>
      </w:r>
    </w:p>
    <w:p w:rsidR="00EB6424" w:rsidRDefault="00EB6424" w:rsidP="009B7B70">
      <w:pPr>
        <w:tabs>
          <w:tab w:val="left" w:pos="567"/>
        </w:tabs>
        <w:ind w:left="567" w:hanging="567"/>
        <w:jc w:val="both"/>
        <w:rPr>
          <w:lang w:val="es-ES"/>
        </w:rPr>
      </w:pPr>
    </w:p>
    <w:p w:rsidR="009B7B70" w:rsidRDefault="00207890" w:rsidP="009B7B70">
      <w:pPr>
        <w:tabs>
          <w:tab w:val="left" w:pos="567"/>
        </w:tabs>
        <w:ind w:left="567" w:hanging="567"/>
        <w:jc w:val="both"/>
        <w:rPr>
          <w:lang w:val="es-ES"/>
        </w:rPr>
      </w:pPr>
      <w:r w:rsidRPr="00C1255A">
        <w:rPr>
          <w:lang w:val="es-ES"/>
        </w:rPr>
        <w:t>5</w:t>
      </w:r>
      <w:r w:rsidR="009B7B70" w:rsidRPr="00C1255A">
        <w:rPr>
          <w:lang w:val="es-ES"/>
        </w:rPr>
        <w:t>.1</w:t>
      </w:r>
      <w:r w:rsidR="009B7B70" w:rsidRPr="00C1255A">
        <w:rPr>
          <w:lang w:val="es-ES"/>
        </w:rPr>
        <w:tab/>
      </w:r>
      <w:r w:rsidR="001D612E" w:rsidRPr="00C1255A">
        <w:rPr>
          <w:lang w:val="es-ES"/>
        </w:rPr>
        <w:t>Tras la movilidad en el extranjero, e</w:t>
      </w:r>
      <w:r w:rsidR="001449ED" w:rsidRPr="00C1255A">
        <w:rPr>
          <w:lang w:val="es-ES"/>
        </w:rPr>
        <w:t xml:space="preserve">l participante deberá cumplimentar y enviar el cuestionario UE </w:t>
      </w:r>
      <w:r w:rsidR="002C2600" w:rsidRPr="00C1255A">
        <w:rPr>
          <w:lang w:val="es-ES"/>
        </w:rPr>
        <w:t xml:space="preserve">(EU Survey) </w:t>
      </w:r>
      <w:r w:rsidR="001449ED" w:rsidRPr="00C1255A">
        <w:rPr>
          <w:lang w:val="es-ES"/>
        </w:rPr>
        <w:t xml:space="preserve">en línea en los 30 días </w:t>
      </w:r>
      <w:r w:rsidR="001D612E" w:rsidRPr="00C1255A">
        <w:rPr>
          <w:lang w:val="es-ES"/>
        </w:rPr>
        <w:t xml:space="preserve">naturales </w:t>
      </w:r>
      <w:r w:rsidR="001449ED" w:rsidRPr="00C1255A">
        <w:rPr>
          <w:lang w:val="es-ES"/>
        </w:rPr>
        <w:t xml:space="preserve">posteriores a </w:t>
      </w:r>
      <w:r w:rsidR="001D612E" w:rsidRPr="00C1255A">
        <w:rPr>
          <w:lang w:val="es-ES"/>
        </w:rPr>
        <w:t>la recepción de la invitación para cumplimentarlo</w:t>
      </w:r>
      <w:r w:rsidR="001449ED" w:rsidRPr="00C1255A">
        <w:rPr>
          <w:lang w:val="es-ES"/>
        </w:rPr>
        <w:t>.</w:t>
      </w:r>
    </w:p>
    <w:p w:rsidR="00EB6424" w:rsidRPr="00C1255A" w:rsidRDefault="00EB6424" w:rsidP="009B7B70">
      <w:pPr>
        <w:tabs>
          <w:tab w:val="left" w:pos="567"/>
        </w:tabs>
        <w:ind w:left="567" w:hanging="567"/>
        <w:jc w:val="both"/>
        <w:rPr>
          <w:lang w:val="es-ES"/>
        </w:rPr>
      </w:pPr>
    </w:p>
    <w:p w:rsidR="00A75291" w:rsidRPr="00C1255A" w:rsidRDefault="00207890" w:rsidP="00A75291">
      <w:pPr>
        <w:tabs>
          <w:tab w:val="left" w:pos="567"/>
        </w:tabs>
        <w:ind w:left="567" w:hanging="567"/>
        <w:jc w:val="both"/>
        <w:rPr>
          <w:lang w:val="es-ES"/>
        </w:rPr>
      </w:pPr>
      <w:r w:rsidRPr="00C1255A">
        <w:rPr>
          <w:lang w:val="es-ES"/>
        </w:rPr>
        <w:t>5</w:t>
      </w:r>
      <w:r w:rsidR="009B7B70" w:rsidRPr="00C1255A">
        <w:rPr>
          <w:lang w:val="es-ES"/>
        </w:rPr>
        <w:t>.2</w:t>
      </w:r>
      <w:r w:rsidR="009B7B70" w:rsidRPr="00C1255A">
        <w:rPr>
          <w:lang w:val="es-ES"/>
        </w:rPr>
        <w:tab/>
      </w:r>
      <w:r w:rsidR="00A75291" w:rsidRPr="00C1255A">
        <w:rPr>
          <w:lang w:val="es-ES"/>
        </w:rPr>
        <w:t>La institución podrá requerir a los participantes que no cumplimenten y envíen el cuestionario UE en línea el reembolso parcial o total de la ayuda financiera recibida.</w:t>
      </w:r>
    </w:p>
    <w:p w:rsidR="00F96310" w:rsidRPr="00C1255A" w:rsidRDefault="00F96310" w:rsidP="009B7B70">
      <w:pPr>
        <w:tabs>
          <w:tab w:val="left" w:pos="567"/>
        </w:tabs>
        <w:ind w:left="567" w:hanging="567"/>
        <w:jc w:val="both"/>
        <w:rPr>
          <w:lang w:val="es-ES"/>
        </w:rPr>
      </w:pPr>
    </w:p>
    <w:p w:rsidR="00A75291" w:rsidRPr="00C1255A" w:rsidRDefault="00A75291">
      <w:pPr>
        <w:pBdr>
          <w:bottom w:val="single" w:sz="6" w:space="1" w:color="auto"/>
        </w:pBdr>
        <w:rPr>
          <w:lang w:val="es-ES"/>
        </w:rPr>
      </w:pPr>
      <w:r w:rsidRPr="00C1255A">
        <w:rPr>
          <w:lang w:val="es-ES"/>
        </w:rPr>
        <w:t>CLÁUSULA 6 – LEGISLACIÓN APLICABLE Y TRIBUNALES COMPETENTES</w:t>
      </w:r>
    </w:p>
    <w:p w:rsidR="00EB6424" w:rsidRDefault="00EB6424" w:rsidP="00760A25">
      <w:pPr>
        <w:tabs>
          <w:tab w:val="left" w:pos="567"/>
        </w:tabs>
        <w:ind w:left="567" w:hanging="567"/>
        <w:jc w:val="both"/>
        <w:rPr>
          <w:lang w:val="es-ES"/>
        </w:rPr>
      </w:pPr>
    </w:p>
    <w:p w:rsidR="00A75291" w:rsidRDefault="005161E6" w:rsidP="00760A25">
      <w:pPr>
        <w:tabs>
          <w:tab w:val="left" w:pos="567"/>
        </w:tabs>
        <w:ind w:left="567" w:hanging="567"/>
        <w:jc w:val="both"/>
        <w:rPr>
          <w:lang w:val="es-ES"/>
        </w:rPr>
      </w:pPr>
      <w:r w:rsidRPr="00C1255A">
        <w:rPr>
          <w:lang w:val="es-ES"/>
        </w:rPr>
        <w:t>6.1</w:t>
      </w:r>
      <w:r w:rsidRPr="00C1255A">
        <w:rPr>
          <w:lang w:val="es-ES"/>
        </w:rPr>
        <w:tab/>
      </w:r>
      <w:r w:rsidR="00A75291" w:rsidRPr="00C1255A">
        <w:rPr>
          <w:lang w:val="es-ES"/>
        </w:rPr>
        <w:t>El convenio se regirá por la legislación española.</w:t>
      </w:r>
    </w:p>
    <w:p w:rsidR="00EB6424" w:rsidRPr="00C1255A" w:rsidRDefault="00EB6424" w:rsidP="00760A25">
      <w:pPr>
        <w:tabs>
          <w:tab w:val="left" w:pos="567"/>
        </w:tabs>
        <w:ind w:left="567" w:hanging="567"/>
        <w:jc w:val="both"/>
        <w:rPr>
          <w:lang w:val="es-ES"/>
        </w:rPr>
      </w:pPr>
    </w:p>
    <w:p w:rsidR="00A75291" w:rsidRPr="00C1255A" w:rsidRDefault="005161E6" w:rsidP="005161E6">
      <w:pPr>
        <w:tabs>
          <w:tab w:val="left" w:pos="567"/>
        </w:tabs>
        <w:ind w:left="567" w:hanging="567"/>
        <w:jc w:val="both"/>
        <w:rPr>
          <w:lang w:val="es-ES"/>
        </w:rPr>
      </w:pPr>
      <w:r w:rsidRPr="00C1255A">
        <w:rPr>
          <w:lang w:val="es-ES"/>
        </w:rPr>
        <w:t>6.2</w:t>
      </w:r>
      <w:r w:rsidRPr="00C1255A">
        <w:rPr>
          <w:lang w:val="es-ES"/>
        </w:rPr>
        <w:tab/>
      </w:r>
      <w:r w:rsidR="00A75291" w:rsidRPr="00C1255A">
        <w:rPr>
          <w:lang w:val="es-ES"/>
        </w:rPr>
        <w:t>Los Tribunales competentes que se determinen en concordancia con la legislación nacional de aplicación será</w:t>
      </w:r>
      <w:r w:rsidR="00B33099" w:rsidRPr="00C1255A">
        <w:rPr>
          <w:lang w:val="es-ES"/>
        </w:rPr>
        <w:t>n</w:t>
      </w:r>
      <w:r w:rsidR="00A75291" w:rsidRPr="00C1255A">
        <w:rPr>
          <w:lang w:val="es-ES"/>
        </w:rPr>
        <w:t xml:space="preserve"> la única jurisdicción que conocerá cualquier litigio entre la institución y el participante en todo lo relacionado con la interpretación, aplicación o validez de este convenio, siempre que dicho litigio no pueda resolverse de forma amistosa.</w:t>
      </w:r>
    </w:p>
    <w:p w:rsidR="001C3D10" w:rsidRPr="00C1255A" w:rsidRDefault="001C3D10" w:rsidP="001A2F05">
      <w:pPr>
        <w:pStyle w:val="paragraph"/>
        <w:numPr>
          <w:ilvl w:val="0"/>
          <w:numId w:val="0"/>
        </w:numPr>
        <w:ind w:left="567" w:hanging="567"/>
        <w:rPr>
          <w:sz w:val="20"/>
          <w:szCs w:val="20"/>
          <w:lang w:val="es-ES"/>
        </w:rPr>
      </w:pPr>
    </w:p>
    <w:p w:rsidR="003D493D" w:rsidRPr="00C1255A" w:rsidRDefault="003D493D">
      <w:pPr>
        <w:jc w:val="both"/>
        <w:rPr>
          <w:b/>
          <w:lang w:val="es-ES"/>
        </w:rPr>
      </w:pPr>
    </w:p>
    <w:p w:rsidR="00A75291" w:rsidRPr="00C1255A" w:rsidRDefault="00A75291" w:rsidP="00A75291">
      <w:pPr>
        <w:ind w:left="5812" w:hanging="5812"/>
        <w:rPr>
          <w:lang w:val="es-ES"/>
        </w:rPr>
      </w:pPr>
      <w:r w:rsidRPr="00C1255A">
        <w:rPr>
          <w:lang w:val="es-ES"/>
        </w:rPr>
        <w:t>FIRMAS</w:t>
      </w:r>
    </w:p>
    <w:p w:rsidR="00A75291" w:rsidRPr="00C1255A" w:rsidRDefault="00A75291">
      <w:pPr>
        <w:ind w:left="5812" w:hanging="5812"/>
        <w:rPr>
          <w:lang w:val="es-ES"/>
        </w:rPr>
      </w:pPr>
    </w:p>
    <w:p w:rsidR="00A75291" w:rsidRPr="00C1255A" w:rsidRDefault="00A75291" w:rsidP="00A75291">
      <w:pPr>
        <w:tabs>
          <w:tab w:val="left" w:pos="5670"/>
        </w:tabs>
        <w:rPr>
          <w:lang w:val="es-ES"/>
        </w:rPr>
      </w:pPr>
      <w:r w:rsidRPr="00C1255A">
        <w:rPr>
          <w:lang w:val="es-ES"/>
        </w:rPr>
        <w:t>El participante</w:t>
      </w:r>
      <w:r w:rsidRPr="00C1255A">
        <w:rPr>
          <w:lang w:val="es-ES"/>
        </w:rPr>
        <w:tab/>
        <w:t>Por la [institución/organización]</w:t>
      </w:r>
    </w:p>
    <w:p w:rsidR="00A75291" w:rsidRPr="00C1255A" w:rsidRDefault="00A75291" w:rsidP="00A75291">
      <w:pPr>
        <w:tabs>
          <w:tab w:val="left" w:pos="5670"/>
        </w:tabs>
        <w:rPr>
          <w:lang w:val="es-ES"/>
        </w:rPr>
      </w:pPr>
      <w:r w:rsidRPr="000E42A5">
        <w:rPr>
          <w:highlight w:val="yellow"/>
          <w:lang w:val="es-ES"/>
        </w:rPr>
        <w:t>[</w:t>
      </w:r>
      <w:r w:rsidRPr="00FC02FC">
        <w:rPr>
          <w:highlight w:val="yellow"/>
          <w:lang w:val="es-ES"/>
        </w:rPr>
        <w:t>nombre y apellidos</w:t>
      </w:r>
      <w:r w:rsidRPr="000E42A5">
        <w:rPr>
          <w:highlight w:val="yellow"/>
          <w:lang w:val="es-ES"/>
        </w:rPr>
        <w:t>]</w:t>
      </w:r>
      <w:r w:rsidRPr="00C1255A">
        <w:rPr>
          <w:lang w:val="es-ES"/>
        </w:rPr>
        <w:tab/>
      </w:r>
      <w:r w:rsidRPr="00FC02FC">
        <w:rPr>
          <w:highlight w:val="yellow"/>
          <w:lang w:val="es-ES"/>
        </w:rPr>
        <w:t>[nombre, apellido</w:t>
      </w:r>
      <w:r w:rsidR="008F733E">
        <w:rPr>
          <w:highlight w:val="yellow"/>
          <w:lang w:val="es-ES"/>
        </w:rPr>
        <w:t>s</w:t>
      </w:r>
      <w:r w:rsidRPr="00FC02FC">
        <w:rPr>
          <w:highlight w:val="yellow"/>
          <w:lang w:val="es-ES"/>
        </w:rPr>
        <w:t xml:space="preserve"> y cargo</w:t>
      </w:r>
      <w:r w:rsidRPr="000E42A5">
        <w:rPr>
          <w:highlight w:val="yellow"/>
          <w:lang w:val="es-ES"/>
        </w:rPr>
        <w:t>]</w:t>
      </w:r>
    </w:p>
    <w:p w:rsidR="00A75291" w:rsidRPr="00C1255A" w:rsidRDefault="00A75291">
      <w:pPr>
        <w:tabs>
          <w:tab w:val="left" w:pos="5670"/>
        </w:tabs>
        <w:rPr>
          <w:lang w:val="es-ES"/>
        </w:rPr>
      </w:pPr>
    </w:p>
    <w:p w:rsidR="00F96310" w:rsidRPr="00C1255A" w:rsidRDefault="00F96310">
      <w:pPr>
        <w:tabs>
          <w:tab w:val="left" w:pos="5670"/>
        </w:tabs>
        <w:ind w:left="5812" w:hanging="5812"/>
        <w:rPr>
          <w:lang w:val="es-ES"/>
        </w:rPr>
      </w:pPr>
    </w:p>
    <w:p w:rsidR="00F96310" w:rsidRPr="00C1255A" w:rsidRDefault="00F96310">
      <w:pPr>
        <w:tabs>
          <w:tab w:val="left" w:pos="5670"/>
        </w:tabs>
        <w:ind w:left="5812" w:hanging="5812"/>
        <w:rPr>
          <w:lang w:val="es-ES"/>
        </w:rPr>
      </w:pPr>
    </w:p>
    <w:p w:rsidR="00A75291" w:rsidRPr="00C1255A" w:rsidRDefault="00A75291" w:rsidP="00A75291">
      <w:pPr>
        <w:tabs>
          <w:tab w:val="left" w:pos="5670"/>
        </w:tabs>
        <w:ind w:left="5812" w:hanging="5812"/>
        <w:rPr>
          <w:lang w:val="es-ES"/>
        </w:rPr>
      </w:pPr>
      <w:r w:rsidRPr="000E42A5">
        <w:rPr>
          <w:highlight w:val="yellow"/>
          <w:lang w:val="es-ES"/>
        </w:rPr>
        <w:t>[</w:t>
      </w:r>
      <w:r w:rsidRPr="00FC02FC">
        <w:rPr>
          <w:highlight w:val="yellow"/>
          <w:lang w:val="es-ES"/>
        </w:rPr>
        <w:t>firma</w:t>
      </w:r>
      <w:r w:rsidRPr="000E42A5">
        <w:rPr>
          <w:highlight w:val="yellow"/>
          <w:lang w:val="es-ES"/>
        </w:rPr>
        <w:t>]</w:t>
      </w:r>
      <w:r w:rsidRPr="00C1255A">
        <w:rPr>
          <w:lang w:val="es-ES"/>
        </w:rPr>
        <w:tab/>
      </w:r>
      <w:r w:rsidRPr="000E42A5">
        <w:rPr>
          <w:highlight w:val="yellow"/>
          <w:lang w:val="es-ES"/>
        </w:rPr>
        <w:t>[</w:t>
      </w:r>
      <w:r w:rsidRPr="00FC02FC">
        <w:rPr>
          <w:highlight w:val="yellow"/>
          <w:lang w:val="es-ES"/>
        </w:rPr>
        <w:t>firma</w:t>
      </w:r>
      <w:r w:rsidRPr="000E42A5">
        <w:rPr>
          <w:highlight w:val="yellow"/>
          <w:lang w:val="es-ES"/>
        </w:rPr>
        <w:t>]</w:t>
      </w:r>
    </w:p>
    <w:p w:rsidR="00A75291" w:rsidRPr="00C1255A" w:rsidRDefault="00A75291">
      <w:pPr>
        <w:tabs>
          <w:tab w:val="left" w:pos="5670"/>
        </w:tabs>
        <w:ind w:left="5812" w:hanging="5812"/>
        <w:rPr>
          <w:lang w:val="es-ES"/>
        </w:rPr>
      </w:pPr>
    </w:p>
    <w:p w:rsidR="00F96310" w:rsidRPr="00C1255A" w:rsidRDefault="00F96310">
      <w:pPr>
        <w:tabs>
          <w:tab w:val="left" w:pos="5670"/>
        </w:tabs>
        <w:rPr>
          <w:lang w:val="es-ES"/>
        </w:rPr>
      </w:pPr>
    </w:p>
    <w:p w:rsidR="00A75291" w:rsidRPr="00C1255A" w:rsidRDefault="004E4A8C" w:rsidP="00A75291">
      <w:pPr>
        <w:tabs>
          <w:tab w:val="left" w:pos="5670"/>
        </w:tabs>
        <w:rPr>
          <w:lang w:val="es-ES"/>
        </w:rPr>
      </w:pPr>
      <w:r w:rsidRPr="00FC02FC">
        <w:rPr>
          <w:highlight w:val="yellow"/>
          <w:lang w:val="es-ES"/>
        </w:rPr>
        <w:t>[</w:t>
      </w:r>
      <w:r w:rsidR="00AC2309" w:rsidRPr="00FC02FC">
        <w:rPr>
          <w:highlight w:val="yellow"/>
          <w:lang w:val="es-ES"/>
        </w:rPr>
        <w:t>L</w:t>
      </w:r>
      <w:r w:rsidR="00A75291" w:rsidRPr="00FC02FC">
        <w:rPr>
          <w:highlight w:val="yellow"/>
          <w:lang w:val="es-ES"/>
        </w:rPr>
        <w:t>ugar</w:t>
      </w:r>
      <w:r w:rsidRPr="000E42A5">
        <w:rPr>
          <w:highlight w:val="yellow"/>
          <w:lang w:val="es-ES"/>
        </w:rPr>
        <w:t>]</w:t>
      </w:r>
      <w:r w:rsidRPr="00C1255A">
        <w:rPr>
          <w:lang w:val="es-ES"/>
        </w:rPr>
        <w:t>,</w:t>
      </w:r>
      <w:r w:rsidR="00AC2309" w:rsidRPr="00C1255A">
        <w:rPr>
          <w:lang w:val="es-ES"/>
        </w:rPr>
        <w:t xml:space="preserve"> </w:t>
      </w:r>
      <w:r w:rsidRPr="000E42A5">
        <w:rPr>
          <w:highlight w:val="yellow"/>
          <w:lang w:val="es-ES"/>
        </w:rPr>
        <w:t>[</w:t>
      </w:r>
      <w:r w:rsidR="00A75291" w:rsidRPr="00FC02FC">
        <w:rPr>
          <w:highlight w:val="yellow"/>
          <w:lang w:val="es-ES"/>
        </w:rPr>
        <w:t>fecha</w:t>
      </w:r>
      <w:r w:rsidRPr="000E42A5">
        <w:rPr>
          <w:highlight w:val="yellow"/>
          <w:lang w:val="es-ES"/>
        </w:rPr>
        <w:t>]</w:t>
      </w:r>
      <w:r w:rsidR="00A75291" w:rsidRPr="00C1255A">
        <w:rPr>
          <w:lang w:val="es-ES"/>
        </w:rPr>
        <w:tab/>
      </w:r>
      <w:r w:rsidRPr="000E42A5">
        <w:rPr>
          <w:highlight w:val="yellow"/>
          <w:lang w:val="es-ES"/>
        </w:rPr>
        <w:t>[</w:t>
      </w:r>
      <w:r w:rsidR="00AC2309" w:rsidRPr="00FC02FC">
        <w:rPr>
          <w:highlight w:val="yellow"/>
          <w:lang w:val="es-ES"/>
        </w:rPr>
        <w:t>Lugar</w:t>
      </w:r>
      <w:r w:rsidRPr="000E42A5">
        <w:rPr>
          <w:highlight w:val="yellow"/>
          <w:lang w:val="es-ES"/>
        </w:rPr>
        <w:t>]</w:t>
      </w:r>
      <w:r w:rsidRPr="00C1255A">
        <w:rPr>
          <w:lang w:val="es-ES"/>
        </w:rPr>
        <w:t>,</w:t>
      </w:r>
      <w:r w:rsidR="00AC2309" w:rsidRPr="00C1255A">
        <w:rPr>
          <w:lang w:val="es-ES"/>
        </w:rPr>
        <w:t xml:space="preserve"> </w:t>
      </w:r>
      <w:r w:rsidRPr="000E42A5">
        <w:rPr>
          <w:highlight w:val="yellow"/>
          <w:lang w:val="es-ES"/>
        </w:rPr>
        <w:t>[</w:t>
      </w:r>
      <w:r w:rsidR="00AC2309" w:rsidRPr="00FC02FC">
        <w:rPr>
          <w:highlight w:val="yellow"/>
          <w:lang w:val="es-ES"/>
        </w:rPr>
        <w:t>fecha</w:t>
      </w:r>
      <w:r w:rsidRPr="000E42A5">
        <w:rPr>
          <w:highlight w:val="yellow"/>
          <w:lang w:val="es-ES"/>
        </w:rPr>
        <w:t>]</w:t>
      </w:r>
    </w:p>
    <w:p w:rsidR="00137EB2" w:rsidRPr="00C1255A" w:rsidRDefault="003D493D">
      <w:pPr>
        <w:tabs>
          <w:tab w:val="left" w:pos="5670"/>
        </w:tabs>
        <w:rPr>
          <w:sz w:val="16"/>
          <w:szCs w:val="16"/>
          <w:lang w:val="es-ES"/>
        </w:rPr>
      </w:pPr>
      <w:r w:rsidRPr="00C1255A">
        <w:rPr>
          <w:sz w:val="16"/>
          <w:szCs w:val="16"/>
          <w:lang w:val="es-ES"/>
        </w:rPr>
        <w:br w:type="page"/>
      </w:r>
    </w:p>
    <w:p w:rsidR="00A75291" w:rsidRPr="00C1255A" w:rsidRDefault="00A75291" w:rsidP="00041B08">
      <w:pPr>
        <w:tabs>
          <w:tab w:val="left" w:pos="1701"/>
        </w:tabs>
        <w:jc w:val="right"/>
        <w:rPr>
          <w:b/>
          <w:sz w:val="24"/>
          <w:szCs w:val="24"/>
          <w:lang w:val="es-ES"/>
        </w:rPr>
      </w:pPr>
      <w:r w:rsidRPr="00C1255A">
        <w:rPr>
          <w:b/>
          <w:sz w:val="24"/>
          <w:szCs w:val="24"/>
          <w:lang w:val="es-ES"/>
        </w:rPr>
        <w:lastRenderedPageBreak/>
        <w:t>Anexo I</w:t>
      </w:r>
    </w:p>
    <w:p w:rsidR="00A75291" w:rsidRPr="00C1255A" w:rsidRDefault="00A75291" w:rsidP="00137EB2">
      <w:pPr>
        <w:tabs>
          <w:tab w:val="left" w:pos="1701"/>
        </w:tabs>
        <w:jc w:val="right"/>
        <w:rPr>
          <w:b/>
          <w:sz w:val="24"/>
          <w:szCs w:val="24"/>
          <w:lang w:val="es-ES"/>
        </w:rPr>
      </w:pPr>
    </w:p>
    <w:p w:rsidR="00447E29" w:rsidRPr="00C1255A" w:rsidRDefault="00447E29" w:rsidP="00137EB2">
      <w:pPr>
        <w:tabs>
          <w:tab w:val="left" w:pos="1701"/>
        </w:tabs>
        <w:jc w:val="right"/>
        <w:rPr>
          <w:sz w:val="24"/>
          <w:szCs w:val="24"/>
          <w:lang w:val="es-ES"/>
        </w:rPr>
      </w:pPr>
    </w:p>
    <w:p w:rsidR="00A75291" w:rsidRPr="00C1255A" w:rsidRDefault="00A75291" w:rsidP="008B311D">
      <w:pPr>
        <w:tabs>
          <w:tab w:val="left" w:pos="1701"/>
          <w:tab w:val="left" w:pos="1985"/>
        </w:tabs>
        <w:ind w:left="1701" w:hanging="1701"/>
        <w:jc w:val="center"/>
        <w:rPr>
          <w:b/>
          <w:sz w:val="24"/>
          <w:szCs w:val="24"/>
          <w:lang w:val="es-ES"/>
        </w:rPr>
      </w:pPr>
      <w:r w:rsidRPr="00C1255A">
        <w:rPr>
          <w:b/>
          <w:sz w:val="24"/>
          <w:szCs w:val="24"/>
          <w:lang w:val="es-ES"/>
        </w:rPr>
        <w:t>Acuerdo de movilidad de personal</w:t>
      </w:r>
    </w:p>
    <w:p w:rsidR="007A215B" w:rsidRPr="00C1255A" w:rsidRDefault="007A215B" w:rsidP="008B311D">
      <w:pPr>
        <w:tabs>
          <w:tab w:val="left" w:pos="1701"/>
          <w:tab w:val="left" w:pos="1985"/>
        </w:tabs>
        <w:ind w:left="1701" w:hanging="1701"/>
        <w:jc w:val="center"/>
        <w:rPr>
          <w:b/>
          <w:sz w:val="24"/>
          <w:szCs w:val="24"/>
          <w:lang w:val="es-ES"/>
        </w:rPr>
      </w:pPr>
    </w:p>
    <w:p w:rsidR="00137EB2" w:rsidRPr="00C1255A" w:rsidRDefault="00137EB2">
      <w:pPr>
        <w:tabs>
          <w:tab w:val="left" w:pos="5670"/>
        </w:tabs>
        <w:rPr>
          <w:sz w:val="16"/>
          <w:szCs w:val="16"/>
          <w:lang w:val="es-ES"/>
        </w:rPr>
      </w:pPr>
    </w:p>
    <w:p w:rsidR="00137EB2" w:rsidRPr="00C1255A" w:rsidRDefault="00137EB2">
      <w:pPr>
        <w:tabs>
          <w:tab w:val="left" w:pos="5670"/>
        </w:tabs>
        <w:rPr>
          <w:sz w:val="16"/>
          <w:szCs w:val="16"/>
          <w:lang w:val="es-ES"/>
        </w:rPr>
      </w:pPr>
    </w:p>
    <w:p w:rsidR="00137EB2" w:rsidRPr="00C1255A" w:rsidRDefault="00137EB2">
      <w:pPr>
        <w:tabs>
          <w:tab w:val="left" w:pos="5670"/>
        </w:tabs>
        <w:rPr>
          <w:sz w:val="16"/>
          <w:szCs w:val="16"/>
          <w:lang w:val="es-ES"/>
        </w:rPr>
      </w:pPr>
    </w:p>
    <w:p w:rsidR="00137EB2" w:rsidRPr="00C1255A" w:rsidRDefault="00137EB2">
      <w:pPr>
        <w:tabs>
          <w:tab w:val="left" w:pos="5670"/>
        </w:tabs>
        <w:rPr>
          <w:sz w:val="16"/>
          <w:szCs w:val="16"/>
          <w:lang w:val="es-ES"/>
        </w:rPr>
      </w:pPr>
    </w:p>
    <w:p w:rsidR="00137EB2" w:rsidRPr="00C1255A" w:rsidRDefault="00137EB2">
      <w:pPr>
        <w:tabs>
          <w:tab w:val="left" w:pos="5670"/>
        </w:tabs>
        <w:rPr>
          <w:sz w:val="16"/>
          <w:szCs w:val="16"/>
          <w:lang w:val="es-ES"/>
        </w:rPr>
      </w:pPr>
    </w:p>
    <w:p w:rsidR="00137EB2" w:rsidRPr="00C1255A" w:rsidRDefault="00137EB2">
      <w:pPr>
        <w:tabs>
          <w:tab w:val="left" w:pos="5670"/>
        </w:tabs>
        <w:rPr>
          <w:sz w:val="16"/>
          <w:szCs w:val="16"/>
          <w:lang w:val="es-ES"/>
        </w:rPr>
        <w:sectPr w:rsidR="00137EB2" w:rsidRPr="00C1255A" w:rsidSect="00EB6424">
          <w:headerReference w:type="default" r:id="rId9"/>
          <w:footerReference w:type="even" r:id="rId10"/>
          <w:footerReference w:type="default" r:id="rId11"/>
          <w:headerReference w:type="first" r:id="rId12"/>
          <w:footerReference w:type="first" r:id="rId13"/>
          <w:footnotePr>
            <w:pos w:val="beneathText"/>
          </w:footnotePr>
          <w:type w:val="continuous"/>
          <w:pgSz w:w="11907" w:h="16840" w:code="9"/>
          <w:pgMar w:top="1021" w:right="1304" w:bottom="1021" w:left="1304" w:header="720" w:footer="720" w:gutter="0"/>
          <w:cols w:space="720"/>
          <w:titlePg/>
        </w:sectPr>
      </w:pPr>
    </w:p>
    <w:p w:rsidR="00A75291" w:rsidRPr="00C1255A" w:rsidRDefault="00A75291" w:rsidP="00A75291">
      <w:pPr>
        <w:tabs>
          <w:tab w:val="left" w:pos="360"/>
        </w:tabs>
        <w:jc w:val="center"/>
        <w:rPr>
          <w:b/>
          <w:lang w:val="es-ES"/>
        </w:rPr>
      </w:pPr>
      <w:r w:rsidRPr="00C1255A">
        <w:rPr>
          <w:b/>
          <w:lang w:val="es-ES"/>
        </w:rPr>
        <w:lastRenderedPageBreak/>
        <w:t>Anexo II</w:t>
      </w:r>
    </w:p>
    <w:p w:rsidR="00A75291" w:rsidRPr="00C1255A" w:rsidRDefault="00A75291" w:rsidP="00986E2C">
      <w:pPr>
        <w:tabs>
          <w:tab w:val="left" w:pos="360"/>
        </w:tabs>
        <w:jc w:val="center"/>
        <w:rPr>
          <w:b/>
          <w:lang w:val="es-ES"/>
        </w:rPr>
      </w:pPr>
    </w:p>
    <w:p w:rsidR="00BC384A" w:rsidRPr="00C1255A" w:rsidRDefault="00BC384A" w:rsidP="00986E2C">
      <w:pPr>
        <w:tabs>
          <w:tab w:val="left" w:pos="360"/>
        </w:tabs>
        <w:jc w:val="center"/>
        <w:rPr>
          <w:rFonts w:ascii="Arial" w:hAnsi="Arial"/>
          <w:b/>
          <w:lang w:val="es-ES"/>
        </w:rPr>
      </w:pPr>
    </w:p>
    <w:p w:rsidR="00986E2C" w:rsidRPr="00C1255A" w:rsidRDefault="00986E2C" w:rsidP="00986E2C">
      <w:pPr>
        <w:tabs>
          <w:tab w:val="left" w:pos="360"/>
        </w:tabs>
        <w:jc w:val="center"/>
        <w:rPr>
          <w:rFonts w:ascii="Arial" w:hAnsi="Arial"/>
          <w:b/>
          <w:lang w:val="es-ES"/>
        </w:rPr>
      </w:pPr>
    </w:p>
    <w:p w:rsidR="00A75291" w:rsidRPr="00C1255A" w:rsidRDefault="00A75291" w:rsidP="00A75291">
      <w:pPr>
        <w:tabs>
          <w:tab w:val="left" w:pos="360"/>
        </w:tabs>
        <w:jc w:val="center"/>
        <w:rPr>
          <w:b/>
          <w:sz w:val="24"/>
          <w:szCs w:val="24"/>
          <w:lang w:val="es-ES"/>
        </w:rPr>
      </w:pPr>
      <w:r w:rsidRPr="00C1255A">
        <w:rPr>
          <w:b/>
          <w:sz w:val="24"/>
          <w:szCs w:val="24"/>
          <w:lang w:val="es-ES"/>
        </w:rPr>
        <w:t>CONDICIONES GENERALES</w:t>
      </w:r>
    </w:p>
    <w:p w:rsidR="00A75291" w:rsidRPr="00C1255A" w:rsidRDefault="00A75291" w:rsidP="00137EB2">
      <w:pPr>
        <w:tabs>
          <w:tab w:val="left" w:pos="360"/>
        </w:tabs>
        <w:jc w:val="center"/>
        <w:rPr>
          <w:b/>
          <w:sz w:val="24"/>
          <w:szCs w:val="24"/>
          <w:lang w:val="es-ES"/>
        </w:rPr>
      </w:pPr>
    </w:p>
    <w:p w:rsidR="00A75291" w:rsidRPr="00C1255A" w:rsidRDefault="00A75291" w:rsidP="00137EB2">
      <w:pPr>
        <w:tabs>
          <w:tab w:val="left" w:pos="360"/>
        </w:tabs>
        <w:jc w:val="center"/>
        <w:rPr>
          <w:b/>
          <w:sz w:val="24"/>
          <w:szCs w:val="24"/>
          <w:lang w:val="es-ES"/>
        </w:rPr>
      </w:pPr>
    </w:p>
    <w:p w:rsidR="00137EB2" w:rsidRPr="00C1255A" w:rsidRDefault="00137EB2" w:rsidP="00137EB2">
      <w:pPr>
        <w:tabs>
          <w:tab w:val="left" w:pos="360"/>
        </w:tabs>
        <w:rPr>
          <w:rFonts w:ascii="Arial" w:hAnsi="Arial"/>
          <w:lang w:val="es-ES"/>
        </w:rPr>
      </w:pPr>
    </w:p>
    <w:p w:rsidR="00137EB2" w:rsidRPr="00C1255A" w:rsidRDefault="00137EB2" w:rsidP="00137EB2">
      <w:pPr>
        <w:tabs>
          <w:tab w:val="left" w:pos="360"/>
        </w:tabs>
        <w:rPr>
          <w:rFonts w:ascii="Arial" w:hAnsi="Arial"/>
          <w:lang w:val="es-ES"/>
        </w:rPr>
      </w:pPr>
    </w:p>
    <w:p w:rsidR="00137EB2" w:rsidRPr="00C1255A" w:rsidRDefault="00A75291" w:rsidP="00137EB2">
      <w:pPr>
        <w:keepNext/>
        <w:rPr>
          <w:b/>
          <w:sz w:val="18"/>
          <w:szCs w:val="18"/>
          <w:lang w:val="es-ES"/>
        </w:rPr>
      </w:pPr>
      <w:r w:rsidRPr="00C1255A">
        <w:rPr>
          <w:b/>
          <w:sz w:val="18"/>
          <w:szCs w:val="18"/>
          <w:lang w:val="es-ES"/>
        </w:rPr>
        <w:t>Cláusula 1: Responsabilidad</w:t>
      </w:r>
    </w:p>
    <w:p w:rsidR="00A75291" w:rsidRPr="00C1255A" w:rsidRDefault="00A75291" w:rsidP="00137EB2">
      <w:pPr>
        <w:keepNext/>
        <w:rPr>
          <w:sz w:val="18"/>
          <w:szCs w:val="18"/>
          <w:lang w:val="es-ES"/>
        </w:rPr>
      </w:pPr>
    </w:p>
    <w:p w:rsidR="00A75291" w:rsidRPr="00C1255A" w:rsidRDefault="00A75291" w:rsidP="00A75291">
      <w:pPr>
        <w:jc w:val="both"/>
        <w:rPr>
          <w:sz w:val="18"/>
          <w:szCs w:val="18"/>
          <w:lang w:val="es-ES"/>
        </w:rPr>
      </w:pPr>
      <w:r w:rsidRPr="00C1255A">
        <w:rPr>
          <w:sz w:val="18"/>
          <w:szCs w:val="18"/>
          <w:lang w:val="es-ES"/>
        </w:rPr>
        <w:t xml:space="preserve">Cada una de las partes del presente convenio exonerará a la otra de cualquier responsabilidad civil por daños causados por </w:t>
      </w:r>
      <w:r w:rsidR="007C6C5E">
        <w:rPr>
          <w:sz w:val="18"/>
          <w:szCs w:val="18"/>
          <w:lang w:val="es-ES"/>
        </w:rPr>
        <w:t>e</w:t>
      </w:r>
      <w:r w:rsidRPr="00C1255A">
        <w:rPr>
          <w:sz w:val="18"/>
          <w:szCs w:val="18"/>
          <w:lang w:val="es-ES"/>
        </w:rPr>
        <w:t>sta o su personal como consecuencia de la ejecución del presente convenio, siempre que tales daños no sean consecuencia de faltas graves y premeditadas por parte de la otra parte o su personal.</w:t>
      </w:r>
    </w:p>
    <w:p w:rsidR="00137EB2" w:rsidRPr="00C1255A" w:rsidRDefault="00137EB2" w:rsidP="00137EB2">
      <w:pPr>
        <w:jc w:val="both"/>
        <w:rPr>
          <w:sz w:val="18"/>
          <w:szCs w:val="18"/>
          <w:lang w:val="es-ES"/>
        </w:rPr>
      </w:pPr>
    </w:p>
    <w:p w:rsidR="00137EB2" w:rsidRPr="00C1255A" w:rsidRDefault="00137EB2" w:rsidP="00137EB2">
      <w:pPr>
        <w:jc w:val="both"/>
        <w:rPr>
          <w:sz w:val="18"/>
          <w:szCs w:val="18"/>
          <w:lang w:val="es-ES"/>
        </w:rPr>
      </w:pPr>
    </w:p>
    <w:p w:rsidR="00A75291" w:rsidRPr="00C1255A" w:rsidRDefault="00A75291" w:rsidP="00A75291">
      <w:pPr>
        <w:jc w:val="both"/>
        <w:rPr>
          <w:sz w:val="18"/>
          <w:szCs w:val="18"/>
          <w:lang w:val="es-ES"/>
        </w:rPr>
      </w:pPr>
      <w:r w:rsidRPr="00C1255A">
        <w:rPr>
          <w:sz w:val="18"/>
          <w:szCs w:val="18"/>
          <w:lang w:val="es-ES"/>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37EB2" w:rsidRPr="00C1255A" w:rsidRDefault="00137EB2" w:rsidP="00137EB2">
      <w:pPr>
        <w:jc w:val="both"/>
        <w:rPr>
          <w:sz w:val="18"/>
          <w:szCs w:val="18"/>
          <w:lang w:val="es-ES"/>
        </w:rPr>
      </w:pPr>
    </w:p>
    <w:p w:rsidR="00137EB2" w:rsidRPr="00C1255A" w:rsidRDefault="00137EB2" w:rsidP="00137EB2">
      <w:pPr>
        <w:tabs>
          <w:tab w:val="left" w:pos="360"/>
        </w:tabs>
        <w:rPr>
          <w:sz w:val="18"/>
          <w:szCs w:val="18"/>
          <w:lang w:val="es-ES"/>
        </w:rPr>
      </w:pPr>
    </w:p>
    <w:p w:rsidR="00A75291" w:rsidRPr="00C1255A" w:rsidRDefault="00A75291" w:rsidP="00A75291">
      <w:pPr>
        <w:keepNext/>
        <w:rPr>
          <w:b/>
          <w:sz w:val="18"/>
          <w:szCs w:val="18"/>
          <w:lang w:val="es-ES"/>
        </w:rPr>
      </w:pPr>
      <w:r w:rsidRPr="00C1255A">
        <w:rPr>
          <w:b/>
          <w:sz w:val="18"/>
          <w:szCs w:val="18"/>
          <w:lang w:val="es-ES"/>
        </w:rPr>
        <w:t>Cláusula 2: Rescisión del convenio</w:t>
      </w:r>
    </w:p>
    <w:p w:rsidR="00137EB2" w:rsidRPr="00C1255A" w:rsidRDefault="00137EB2" w:rsidP="00A75291">
      <w:pPr>
        <w:keepNext/>
        <w:rPr>
          <w:sz w:val="18"/>
          <w:szCs w:val="18"/>
          <w:lang w:val="es-ES"/>
        </w:rPr>
      </w:pPr>
    </w:p>
    <w:p w:rsidR="00137EB2" w:rsidRPr="00C1255A" w:rsidRDefault="00EE0D9F" w:rsidP="00137EB2">
      <w:pPr>
        <w:jc w:val="both"/>
        <w:rPr>
          <w:sz w:val="18"/>
          <w:szCs w:val="18"/>
          <w:lang w:val="es-ES"/>
        </w:rPr>
      </w:pPr>
      <w:r w:rsidRPr="00C1255A">
        <w:rPr>
          <w:sz w:val="18"/>
          <w:szCs w:val="18"/>
          <w:lang w:val="es-ES"/>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37EB2" w:rsidRPr="00C1255A" w:rsidRDefault="00137EB2" w:rsidP="00137EB2">
      <w:pPr>
        <w:jc w:val="both"/>
        <w:rPr>
          <w:sz w:val="18"/>
          <w:szCs w:val="18"/>
          <w:lang w:val="es-ES"/>
        </w:rPr>
      </w:pPr>
    </w:p>
    <w:p w:rsidR="00137EB2" w:rsidRPr="00C1255A" w:rsidRDefault="00A75291" w:rsidP="00A853AF">
      <w:pPr>
        <w:jc w:val="both"/>
        <w:rPr>
          <w:b/>
          <w:sz w:val="18"/>
          <w:szCs w:val="18"/>
          <w:lang w:val="es-ES"/>
        </w:rPr>
      </w:pPr>
      <w:r w:rsidRPr="00C1255A">
        <w:rPr>
          <w:sz w:val="18"/>
          <w:szCs w:val="18"/>
          <w:lang w:val="es-ES"/>
        </w:rPr>
        <w:t>Si el participante rescinde el convenio antes de su plazo de finalización o si incumple lo establecido en el mismo, deberá proceder a la devolución de la cantidad de la ayuda que se le hubiera abonado</w:t>
      </w:r>
      <w:r w:rsidR="00532B2C">
        <w:rPr>
          <w:sz w:val="18"/>
          <w:szCs w:val="18"/>
          <w:lang w:val="es-ES"/>
        </w:rPr>
        <w:t>,</w:t>
      </w:r>
      <w:r w:rsidR="00FC02FC">
        <w:rPr>
          <w:sz w:val="18"/>
          <w:szCs w:val="18"/>
          <w:lang w:val="es-ES"/>
        </w:rPr>
        <w:t xml:space="preserve"> </w:t>
      </w:r>
      <w:r w:rsidR="00FC02FC" w:rsidRPr="0033152E">
        <w:rPr>
          <w:sz w:val="18"/>
          <w:szCs w:val="18"/>
          <w:lang w:val="es-ES"/>
        </w:rPr>
        <w:t xml:space="preserve">salvo si </w:t>
      </w:r>
      <w:r w:rsidR="00FC02FC">
        <w:rPr>
          <w:sz w:val="18"/>
          <w:szCs w:val="18"/>
          <w:lang w:val="es-ES"/>
        </w:rPr>
        <w:t xml:space="preserve">se </w:t>
      </w:r>
      <w:r w:rsidR="00FC02FC" w:rsidRPr="0033152E">
        <w:rPr>
          <w:sz w:val="18"/>
          <w:szCs w:val="18"/>
          <w:lang w:val="es-ES"/>
        </w:rPr>
        <w:t>acordara</w:t>
      </w:r>
      <w:r w:rsidR="00FC02FC">
        <w:rPr>
          <w:sz w:val="18"/>
          <w:szCs w:val="18"/>
          <w:lang w:val="es-ES"/>
        </w:rPr>
        <w:t>n</w:t>
      </w:r>
      <w:r w:rsidR="00FC02FC" w:rsidRPr="0033152E">
        <w:rPr>
          <w:sz w:val="18"/>
          <w:szCs w:val="18"/>
          <w:lang w:val="es-ES"/>
        </w:rPr>
        <w:t xml:space="preserve"> otros términos con la </w:t>
      </w:r>
      <w:r w:rsidR="00FC02FC">
        <w:rPr>
          <w:sz w:val="18"/>
          <w:szCs w:val="18"/>
          <w:lang w:val="es-ES"/>
        </w:rPr>
        <w:t>organiza</w:t>
      </w:r>
      <w:r w:rsidR="00FC02FC" w:rsidRPr="0033152E">
        <w:rPr>
          <w:sz w:val="18"/>
          <w:szCs w:val="18"/>
          <w:lang w:val="es-ES"/>
        </w:rPr>
        <w:t>ción de envío</w:t>
      </w:r>
      <w:r w:rsidRPr="00C1255A">
        <w:rPr>
          <w:sz w:val="18"/>
          <w:szCs w:val="18"/>
          <w:lang w:val="es-ES"/>
        </w:rPr>
        <w:t>.</w:t>
      </w:r>
    </w:p>
    <w:p w:rsidR="00137EB2" w:rsidRPr="00C1255A" w:rsidRDefault="00137EB2" w:rsidP="00137EB2">
      <w:pPr>
        <w:rPr>
          <w:b/>
          <w:sz w:val="18"/>
          <w:szCs w:val="18"/>
          <w:lang w:val="es-ES"/>
        </w:rPr>
      </w:pPr>
    </w:p>
    <w:p w:rsidR="00A75291" w:rsidRPr="00C1255A" w:rsidRDefault="00A75291" w:rsidP="00A75291">
      <w:pPr>
        <w:jc w:val="both"/>
        <w:rPr>
          <w:sz w:val="18"/>
          <w:szCs w:val="18"/>
          <w:lang w:val="es-ES"/>
        </w:rPr>
      </w:pPr>
      <w:r w:rsidRPr="00C1255A">
        <w:rPr>
          <w:sz w:val="18"/>
          <w:szCs w:val="18"/>
          <w:lang w:val="es-ES"/>
        </w:rPr>
        <w:t xml:space="preserve">En caso de rescisión </w:t>
      </w:r>
      <w:r w:rsidR="00EE0D9F" w:rsidRPr="00C1255A">
        <w:rPr>
          <w:sz w:val="18"/>
          <w:szCs w:val="18"/>
          <w:lang w:val="es-ES"/>
        </w:rPr>
        <w:t xml:space="preserve">por parte </w:t>
      </w:r>
      <w:r w:rsidRPr="00C1255A">
        <w:rPr>
          <w:sz w:val="18"/>
          <w:szCs w:val="18"/>
          <w:lang w:val="es-ES"/>
        </w:rPr>
        <w:t xml:space="preserve">del participante por causas de fuerza mayor, esto es, debido a una situación o acontecimiento </w:t>
      </w:r>
      <w:r w:rsidRPr="00C1255A">
        <w:rPr>
          <w:sz w:val="18"/>
          <w:szCs w:val="18"/>
          <w:lang w:val="es-ES"/>
        </w:rPr>
        <w:t>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r w:rsidR="00FC02FC">
        <w:rPr>
          <w:sz w:val="18"/>
          <w:szCs w:val="18"/>
          <w:lang w:val="es-ES"/>
        </w:rPr>
        <w:t xml:space="preserve">, </w:t>
      </w:r>
      <w:r w:rsidR="00FC02FC" w:rsidRPr="0033152E">
        <w:rPr>
          <w:sz w:val="18"/>
          <w:szCs w:val="18"/>
          <w:lang w:val="es-ES"/>
        </w:rPr>
        <w:t xml:space="preserve">salvo si </w:t>
      </w:r>
      <w:r w:rsidR="00FC02FC">
        <w:rPr>
          <w:sz w:val="18"/>
          <w:szCs w:val="18"/>
          <w:lang w:val="es-ES"/>
        </w:rPr>
        <w:t xml:space="preserve">se </w:t>
      </w:r>
      <w:r w:rsidR="00FC02FC" w:rsidRPr="0033152E">
        <w:rPr>
          <w:sz w:val="18"/>
          <w:szCs w:val="18"/>
          <w:lang w:val="es-ES"/>
        </w:rPr>
        <w:t>acordara</w:t>
      </w:r>
      <w:r w:rsidR="00FC02FC">
        <w:rPr>
          <w:sz w:val="18"/>
          <w:szCs w:val="18"/>
          <w:lang w:val="es-ES"/>
        </w:rPr>
        <w:t>n</w:t>
      </w:r>
      <w:r w:rsidR="00FC02FC" w:rsidRPr="0033152E">
        <w:rPr>
          <w:sz w:val="18"/>
          <w:szCs w:val="18"/>
          <w:lang w:val="es-ES"/>
        </w:rPr>
        <w:t xml:space="preserve"> otros términos con la </w:t>
      </w:r>
      <w:r w:rsidR="00FC02FC">
        <w:rPr>
          <w:sz w:val="18"/>
          <w:szCs w:val="18"/>
          <w:lang w:val="es-ES"/>
        </w:rPr>
        <w:t>organiza</w:t>
      </w:r>
      <w:r w:rsidR="00FC02FC" w:rsidRPr="0033152E">
        <w:rPr>
          <w:sz w:val="18"/>
          <w:szCs w:val="18"/>
          <w:lang w:val="es-ES"/>
        </w:rPr>
        <w:t>ción de envío</w:t>
      </w:r>
      <w:r w:rsidRPr="00C1255A">
        <w:rPr>
          <w:sz w:val="18"/>
          <w:szCs w:val="18"/>
          <w:lang w:val="es-ES"/>
        </w:rPr>
        <w:t>.</w:t>
      </w:r>
    </w:p>
    <w:p w:rsidR="00137EB2" w:rsidRPr="00C1255A" w:rsidRDefault="00137EB2" w:rsidP="00986E2C">
      <w:pPr>
        <w:jc w:val="both"/>
        <w:rPr>
          <w:sz w:val="18"/>
          <w:szCs w:val="18"/>
          <w:lang w:val="es-ES"/>
        </w:rPr>
      </w:pPr>
    </w:p>
    <w:p w:rsidR="00137EB2" w:rsidRPr="00C1255A" w:rsidRDefault="00137EB2" w:rsidP="00137EB2">
      <w:pPr>
        <w:rPr>
          <w:sz w:val="18"/>
          <w:szCs w:val="18"/>
          <w:lang w:val="es-ES"/>
        </w:rPr>
      </w:pPr>
    </w:p>
    <w:p w:rsidR="00A75291" w:rsidRPr="00C1255A" w:rsidRDefault="00A75291" w:rsidP="00A75291">
      <w:pPr>
        <w:rPr>
          <w:b/>
          <w:sz w:val="18"/>
          <w:szCs w:val="18"/>
          <w:lang w:val="es-ES"/>
        </w:rPr>
      </w:pPr>
      <w:r w:rsidRPr="00C1255A">
        <w:rPr>
          <w:b/>
          <w:sz w:val="18"/>
          <w:szCs w:val="18"/>
          <w:lang w:val="es-ES"/>
        </w:rPr>
        <w:t>Cláusula 3: Protección de datos</w:t>
      </w:r>
    </w:p>
    <w:p w:rsidR="00137EB2" w:rsidRPr="00C1255A" w:rsidRDefault="00137EB2" w:rsidP="00137EB2">
      <w:pPr>
        <w:rPr>
          <w:b/>
          <w:sz w:val="18"/>
          <w:szCs w:val="18"/>
          <w:lang w:val="es-ES"/>
        </w:rPr>
      </w:pPr>
    </w:p>
    <w:p w:rsidR="00137EB2" w:rsidRPr="00C1255A" w:rsidRDefault="00137EB2" w:rsidP="00137EB2">
      <w:pPr>
        <w:rPr>
          <w:b/>
          <w:sz w:val="18"/>
          <w:szCs w:val="18"/>
          <w:lang w:val="es-ES"/>
        </w:rPr>
      </w:pPr>
    </w:p>
    <w:p w:rsidR="00A75291" w:rsidRPr="00C1255A" w:rsidRDefault="00A75291" w:rsidP="00A75291">
      <w:pPr>
        <w:jc w:val="both"/>
        <w:rPr>
          <w:sz w:val="18"/>
          <w:szCs w:val="18"/>
          <w:lang w:val="es-ES"/>
        </w:rPr>
      </w:pPr>
      <w:r w:rsidRPr="00C1255A">
        <w:rPr>
          <w:sz w:val="18"/>
          <w:szCs w:val="18"/>
          <w:lang w:val="es-ES"/>
        </w:rPr>
        <w:t>Todos los datos de carácter personal que figuren en el convenio serán procesados de acuerdo con el Reglamento (</w:t>
      </w:r>
      <w:r w:rsidR="00C14CFF">
        <w:rPr>
          <w:sz w:val="18"/>
          <w:szCs w:val="18"/>
          <w:lang w:val="es-ES"/>
        </w:rPr>
        <w:t>UE</w:t>
      </w:r>
      <w:r w:rsidRPr="00C1255A">
        <w:rPr>
          <w:sz w:val="18"/>
          <w:szCs w:val="18"/>
          <w:lang w:val="es-ES"/>
        </w:rPr>
        <w:t xml:space="preserve">) nº </w:t>
      </w:r>
      <w:r w:rsidR="00687BAB" w:rsidRPr="00C91B53">
        <w:rPr>
          <w:bCs/>
          <w:sz w:val="18"/>
          <w:szCs w:val="18"/>
          <w:lang w:val="es-ES_tradnl" w:eastAsia="es-ES"/>
        </w:rPr>
        <w:t>201</w:t>
      </w:r>
      <w:r w:rsidR="00794E35" w:rsidRPr="00C91B53">
        <w:rPr>
          <w:bCs/>
          <w:sz w:val="18"/>
          <w:szCs w:val="18"/>
          <w:lang w:val="es-ES_tradnl" w:eastAsia="es-ES"/>
        </w:rPr>
        <w:t>8</w:t>
      </w:r>
      <w:r w:rsidR="00687BAB" w:rsidRPr="00C91B53">
        <w:rPr>
          <w:bCs/>
          <w:sz w:val="18"/>
          <w:szCs w:val="18"/>
          <w:lang w:val="es-ES_tradnl" w:eastAsia="es-ES"/>
        </w:rPr>
        <w:t>/</w:t>
      </w:r>
      <w:r w:rsidR="00794E35" w:rsidRPr="00C91B53">
        <w:rPr>
          <w:bCs/>
          <w:sz w:val="18"/>
          <w:szCs w:val="18"/>
          <w:lang w:val="es-ES_tradnl" w:eastAsia="es-ES"/>
        </w:rPr>
        <w:t>1725</w:t>
      </w:r>
      <w:r w:rsidR="00687BAB" w:rsidRPr="00C91B53">
        <w:rPr>
          <w:rFonts w:ascii="Segoe UI WestEuropean" w:hAnsi="Segoe UI WestEuropean" w:cs="Segoe UI"/>
          <w:bCs/>
          <w:color w:val="343A41"/>
          <w:sz w:val="15"/>
          <w:szCs w:val="15"/>
          <w:lang w:val="es-ES_tradnl" w:eastAsia="es-ES"/>
        </w:rPr>
        <w:t xml:space="preserve"> </w:t>
      </w:r>
      <w:r w:rsidRPr="00C1255A">
        <w:rPr>
          <w:sz w:val="18"/>
          <w:szCs w:val="18"/>
          <w:lang w:val="es-ES"/>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37EB2" w:rsidRPr="00C1255A" w:rsidRDefault="00137EB2" w:rsidP="00986E2C">
      <w:pPr>
        <w:jc w:val="both"/>
        <w:rPr>
          <w:sz w:val="18"/>
          <w:szCs w:val="18"/>
          <w:lang w:val="es-ES"/>
        </w:rPr>
      </w:pPr>
    </w:p>
    <w:p w:rsidR="00137EB2" w:rsidRPr="00C1255A" w:rsidRDefault="00137EB2" w:rsidP="00137EB2">
      <w:pPr>
        <w:rPr>
          <w:sz w:val="18"/>
          <w:szCs w:val="18"/>
          <w:lang w:val="es-ES"/>
        </w:rPr>
      </w:pPr>
    </w:p>
    <w:p w:rsidR="00AE2F56" w:rsidRPr="00C1255A" w:rsidRDefault="00AE2F56" w:rsidP="00AE2F56">
      <w:pPr>
        <w:jc w:val="both"/>
        <w:rPr>
          <w:sz w:val="18"/>
          <w:szCs w:val="18"/>
          <w:lang w:val="es-ES"/>
        </w:rPr>
      </w:pPr>
      <w:r w:rsidRPr="00C1255A">
        <w:rPr>
          <w:sz w:val="18"/>
          <w:szCs w:val="18"/>
          <w:lang w:val="es-ES"/>
        </w:rPr>
        <w:t xml:space="preserve">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w:t>
      </w:r>
      <w:r w:rsidR="00B17AFD" w:rsidRPr="00C1255A">
        <w:rPr>
          <w:sz w:val="18"/>
          <w:szCs w:val="18"/>
          <w:lang w:val="es-ES"/>
        </w:rPr>
        <w:t xml:space="preserve">de </w:t>
      </w:r>
      <w:r w:rsidRPr="00C1255A">
        <w:rPr>
          <w:sz w:val="18"/>
          <w:szCs w:val="18"/>
          <w:lang w:val="es-ES"/>
        </w:rPr>
        <w:t>sus datos de carácter personal al Supervisor Europeo de Protección de Datos en relación con el uso de los datos por parte de la Comisión Europea.</w:t>
      </w:r>
    </w:p>
    <w:p w:rsidR="00137EB2" w:rsidRPr="00C1255A" w:rsidRDefault="00137EB2" w:rsidP="00986E2C">
      <w:pPr>
        <w:jc w:val="both"/>
        <w:rPr>
          <w:sz w:val="18"/>
          <w:szCs w:val="18"/>
          <w:lang w:val="es-ES"/>
        </w:rPr>
      </w:pPr>
    </w:p>
    <w:p w:rsidR="00137EB2" w:rsidRPr="00C1255A" w:rsidRDefault="00137EB2" w:rsidP="00137EB2">
      <w:pPr>
        <w:rPr>
          <w:sz w:val="18"/>
          <w:szCs w:val="18"/>
          <w:lang w:val="es-ES"/>
        </w:rPr>
      </w:pPr>
    </w:p>
    <w:p w:rsidR="00137EB2" w:rsidRPr="00C1255A" w:rsidRDefault="00137EB2" w:rsidP="00137EB2">
      <w:pPr>
        <w:rPr>
          <w:sz w:val="18"/>
          <w:szCs w:val="18"/>
          <w:lang w:val="es-ES"/>
        </w:rPr>
      </w:pPr>
    </w:p>
    <w:p w:rsidR="00137EB2" w:rsidRPr="00C1255A" w:rsidRDefault="00AE2F56" w:rsidP="00137EB2">
      <w:pPr>
        <w:rPr>
          <w:sz w:val="18"/>
          <w:szCs w:val="18"/>
          <w:lang w:val="es-ES"/>
        </w:rPr>
      </w:pPr>
      <w:r w:rsidRPr="00C1255A">
        <w:rPr>
          <w:b/>
          <w:sz w:val="18"/>
          <w:szCs w:val="18"/>
          <w:lang w:val="es-ES"/>
        </w:rPr>
        <w:t>Cláusula 4: Controles y auditorías</w:t>
      </w:r>
    </w:p>
    <w:p w:rsidR="00137EB2" w:rsidRPr="00C1255A" w:rsidRDefault="00137EB2" w:rsidP="00137EB2">
      <w:pPr>
        <w:rPr>
          <w:sz w:val="18"/>
          <w:szCs w:val="18"/>
          <w:lang w:val="es-ES"/>
        </w:rPr>
      </w:pPr>
    </w:p>
    <w:p w:rsidR="00AE2F56" w:rsidRPr="00C1255A" w:rsidRDefault="00AE2F56" w:rsidP="00137EB2">
      <w:pPr>
        <w:jc w:val="both"/>
        <w:rPr>
          <w:sz w:val="18"/>
          <w:szCs w:val="18"/>
          <w:lang w:val="es-ES"/>
        </w:rPr>
        <w:sectPr w:rsidR="00AE2F56" w:rsidRPr="00C1255A" w:rsidSect="00CF1DDD">
          <w:headerReference w:type="default" r:id="rId14"/>
          <w:footerReference w:type="default" r:id="rId15"/>
          <w:pgSz w:w="11906" w:h="16838"/>
          <w:pgMar w:top="1440" w:right="1134" w:bottom="1440" w:left="1134" w:header="720" w:footer="720" w:gutter="0"/>
          <w:cols w:num="2" w:space="720" w:equalWidth="0">
            <w:col w:w="4465" w:space="708"/>
            <w:col w:w="4465"/>
          </w:cols>
        </w:sectPr>
      </w:pPr>
      <w:r w:rsidRPr="00C1255A">
        <w:rPr>
          <w:sz w:val="18"/>
          <w:szCs w:val="18"/>
          <w:lang w:val="es-ES"/>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C1255A" w:rsidRDefault="00E85892" w:rsidP="00E85892">
      <w:pPr>
        <w:jc w:val="both"/>
        <w:rPr>
          <w:lang w:val="es-ES"/>
        </w:rPr>
      </w:pPr>
    </w:p>
    <w:sectPr w:rsidR="00E85892" w:rsidRPr="00C1255A"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05" w:rsidRDefault="00B23F05">
      <w:r>
        <w:separator/>
      </w:r>
    </w:p>
  </w:endnote>
  <w:endnote w:type="continuationSeparator" w:id="0">
    <w:p w:rsidR="00B23F05" w:rsidRDefault="00B2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estEuropean">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rsidR="00713DA1" w:rsidRDefault="00713DA1">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934BDA">
      <w:rPr>
        <w:rStyle w:val="Nmerodepgina"/>
        <w:noProof/>
        <w:szCs w:val="24"/>
      </w:rPr>
      <w:t>4</w:t>
    </w:r>
    <w:r>
      <w:rPr>
        <w:rStyle w:val="Nmerodepgina"/>
        <w:szCs w:val="24"/>
      </w:rPr>
      <w:fldChar w:fldCharType="end"/>
    </w:r>
  </w:p>
  <w:p w:rsidR="00713DA1" w:rsidRDefault="00713DA1">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934BDA">
      <w:rPr>
        <w:rStyle w:val="Nmerodepgina"/>
        <w:noProof/>
      </w:rPr>
      <w:t>5</w:t>
    </w:r>
    <w:r>
      <w:rPr>
        <w:rStyle w:val="Nmerodepgina"/>
      </w:rPr>
      <w:fldChar w:fldCharType="end"/>
    </w:r>
  </w:p>
  <w:p w:rsidR="00713DA1" w:rsidRDefault="00713DA1">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05" w:rsidRDefault="00B23F05">
      <w:r>
        <w:separator/>
      </w:r>
    </w:p>
  </w:footnote>
  <w:footnote w:type="continuationSeparator" w:id="0">
    <w:p w:rsidR="00B23F05" w:rsidRDefault="00B2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E3F" w:rsidRDefault="00510127" w:rsidP="00510127">
    <w:pPr>
      <w:pStyle w:val="Encabezado"/>
      <w:jc w:val="right"/>
      <w:rPr>
        <w:sz w:val="16"/>
        <w:szCs w:val="16"/>
        <w:lang w:val="es-ES_tradnl"/>
      </w:rPr>
    </w:pPr>
    <w:r w:rsidRPr="00244028">
      <w:rPr>
        <w:sz w:val="16"/>
        <w:szCs w:val="16"/>
        <w:lang w:val="es-ES_tradnl"/>
      </w:rPr>
      <w:t xml:space="preserve">Modelo de convenio de subvención Erasmus+ Educación Superior para </w:t>
    </w:r>
    <w:r>
      <w:rPr>
        <w:sz w:val="16"/>
        <w:szCs w:val="16"/>
        <w:lang w:val="es-ES_tradnl"/>
      </w:rPr>
      <w:t xml:space="preserve">docencia </w:t>
    </w:r>
    <w:r w:rsidR="00844EC0">
      <w:rPr>
        <w:sz w:val="16"/>
        <w:szCs w:val="16"/>
        <w:lang w:val="es-ES_tradnl"/>
      </w:rPr>
      <w:t>y/</w:t>
    </w:r>
    <w:r>
      <w:rPr>
        <w:sz w:val="16"/>
        <w:szCs w:val="16"/>
        <w:lang w:val="es-ES_tradnl"/>
      </w:rPr>
      <w:t>o formación</w:t>
    </w:r>
    <w:r w:rsidR="00844EC0">
      <w:rPr>
        <w:sz w:val="16"/>
        <w:szCs w:val="16"/>
        <w:lang w:val="es-ES_tradnl"/>
      </w:rPr>
      <w:t xml:space="preserve"> -</w:t>
    </w:r>
    <w:r w:rsidRPr="00244028">
      <w:rPr>
        <w:sz w:val="16"/>
        <w:szCs w:val="16"/>
        <w:lang w:val="es-ES_tradnl"/>
      </w:rPr>
      <w:t xml:space="preserve"> </w:t>
    </w:r>
    <w:r w:rsidR="00EB6424">
      <w:rPr>
        <w:sz w:val="16"/>
        <w:szCs w:val="16"/>
        <w:lang w:val="es-ES_tradnl"/>
      </w:rPr>
      <w:t>2020</w:t>
    </w:r>
  </w:p>
  <w:p w:rsidR="00713DA1" w:rsidRPr="007F230E" w:rsidRDefault="00713DA1" w:rsidP="00510127">
    <w:pPr>
      <w:pStyle w:val="Encabezado"/>
      <w:jc w:val="right"/>
      <w:rPr>
        <w:szCs w:val="24"/>
        <w:lang w:val="es-ES"/>
      </w:rPr>
    </w:pPr>
    <w:r w:rsidRPr="007F230E">
      <w:rPr>
        <w:szCs w:val="24"/>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605"/>
      <w:gridCol w:w="4606"/>
    </w:tblGrid>
    <w:tr w:rsidR="00510127" w:rsidRPr="00EB6424" w:rsidTr="00641179">
      <w:tc>
        <w:tcPr>
          <w:tcW w:w="4605" w:type="dxa"/>
          <w:shd w:val="clear" w:color="auto" w:fill="auto"/>
        </w:tcPr>
        <w:p w:rsidR="00510127" w:rsidRPr="00641179" w:rsidRDefault="00A920F1" w:rsidP="00B2155C">
          <w:pPr>
            <w:pStyle w:val="Encabezado"/>
            <w:rPr>
              <w:noProof/>
              <w:snapToGrid/>
              <w:lang w:val="es-ES" w:eastAsia="es-ES"/>
            </w:rPr>
          </w:pPr>
          <w:r w:rsidRPr="00641179">
            <w:rPr>
              <w:noProof/>
              <w:snapToGrid/>
              <w:lang w:val="es-ES" w:eastAsia="es-ES"/>
            </w:rPr>
            <w:drawing>
              <wp:inline distT="0" distB="0" distL="0" distR="0">
                <wp:extent cx="2033270" cy="579755"/>
                <wp:effectExtent l="0" t="0" r="0" b="0"/>
                <wp:docPr id="1"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579755"/>
                        </a:xfrm>
                        <a:prstGeom prst="rect">
                          <a:avLst/>
                        </a:prstGeom>
                        <a:noFill/>
                        <a:ln>
                          <a:noFill/>
                        </a:ln>
                      </pic:spPr>
                    </pic:pic>
                  </a:graphicData>
                </a:graphic>
              </wp:inline>
            </w:drawing>
          </w:r>
        </w:p>
      </w:tc>
      <w:tc>
        <w:tcPr>
          <w:tcW w:w="4606" w:type="dxa"/>
          <w:shd w:val="clear" w:color="auto" w:fill="auto"/>
        </w:tcPr>
        <w:p w:rsidR="00510127" w:rsidRPr="00641179" w:rsidRDefault="00510127" w:rsidP="0025017A">
          <w:pPr>
            <w:pStyle w:val="Encabezado"/>
            <w:rPr>
              <w:noProof/>
              <w:snapToGrid/>
              <w:lang w:val="es-ES" w:eastAsia="es-ES"/>
            </w:rPr>
          </w:pPr>
          <w:r w:rsidRPr="00641179">
            <w:rPr>
              <w:sz w:val="16"/>
              <w:szCs w:val="16"/>
              <w:lang w:val="es-ES_tradnl"/>
            </w:rPr>
            <w:t xml:space="preserve">Modelo de convenio de subvención Erasmus+ </w:t>
          </w:r>
          <w:r w:rsidR="00F25491">
            <w:rPr>
              <w:sz w:val="16"/>
              <w:szCs w:val="16"/>
              <w:lang w:val="es-ES_tradnl"/>
            </w:rPr>
            <w:t xml:space="preserve">KA103 </w:t>
          </w:r>
          <w:r w:rsidRPr="00641179">
            <w:rPr>
              <w:sz w:val="16"/>
              <w:szCs w:val="16"/>
              <w:lang w:val="es-ES_tradnl"/>
            </w:rPr>
            <w:t xml:space="preserve">Educación Superior para docencia </w:t>
          </w:r>
          <w:r w:rsidR="00F25491">
            <w:rPr>
              <w:sz w:val="16"/>
              <w:szCs w:val="16"/>
              <w:lang w:val="es-ES_tradnl"/>
            </w:rPr>
            <w:t>y/</w:t>
          </w:r>
          <w:r w:rsidRPr="00641179">
            <w:rPr>
              <w:sz w:val="16"/>
              <w:szCs w:val="16"/>
              <w:lang w:val="es-ES_tradnl"/>
            </w:rPr>
            <w:t>o formación</w:t>
          </w:r>
          <w:r w:rsidR="00F25491">
            <w:rPr>
              <w:sz w:val="16"/>
              <w:szCs w:val="16"/>
              <w:lang w:val="es-ES_tradnl"/>
            </w:rPr>
            <w:t xml:space="preserve"> - </w:t>
          </w:r>
          <w:r w:rsidR="0025017A">
            <w:rPr>
              <w:sz w:val="16"/>
              <w:szCs w:val="16"/>
              <w:lang w:val="es-ES_tradnl"/>
            </w:rPr>
            <w:t>2020</w:t>
          </w:r>
          <w:r w:rsidR="0025017A" w:rsidRPr="00641179">
            <w:rPr>
              <w:sz w:val="16"/>
              <w:szCs w:val="16"/>
              <w:lang w:val="es-ES_tradnl"/>
            </w:rPr>
            <w:t xml:space="preserve"> </w:t>
          </w:r>
        </w:p>
      </w:tc>
    </w:tr>
  </w:tbl>
  <w:p w:rsidR="00713DA1" w:rsidRPr="00934BDA" w:rsidRDefault="00934BDA" w:rsidP="00934BDA">
    <w:pPr>
      <w:pStyle w:val="Encabezado"/>
      <w:jc w:val="center"/>
      <w:rPr>
        <w:b/>
        <w:szCs w:val="24"/>
        <w:lang w:val="es-ES"/>
      </w:rPr>
    </w:pPr>
    <w:r w:rsidRPr="00934BDA">
      <w:rPr>
        <w:b/>
        <w:szCs w:val="24"/>
        <w:lang w:val="es-ES"/>
      </w:rPr>
      <w:t>ANEXO III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A1" w:rsidRPr="00FE149C" w:rsidRDefault="00A920F1" w:rsidP="00FE149C">
    <w:pPr>
      <w:pStyle w:val="Encabezado"/>
    </w:pPr>
    <w:r w:rsidRPr="0049526E">
      <w:rPr>
        <w:noProof/>
        <w:snapToGrid/>
        <w:lang w:val="es-ES" w:eastAsia="es-ES"/>
      </w:rPr>
      <w:drawing>
        <wp:inline distT="0" distB="0" distL="0" distR="0">
          <wp:extent cx="2033270" cy="579755"/>
          <wp:effectExtent l="0" t="0" r="0" b="0"/>
          <wp:docPr id="2"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270" cy="579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66C0439"/>
    <w:multiLevelType w:val="multilevel"/>
    <w:tmpl w:val="572C893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2"/>
  </w:num>
  <w:num w:numId="1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7169"/>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10742"/>
    <w:rsid w:val="00011249"/>
    <w:rsid w:val="000121C3"/>
    <w:rsid w:val="00012759"/>
    <w:rsid w:val="00014B20"/>
    <w:rsid w:val="000173D7"/>
    <w:rsid w:val="00017468"/>
    <w:rsid w:val="000229DB"/>
    <w:rsid w:val="00023F60"/>
    <w:rsid w:val="000247F6"/>
    <w:rsid w:val="00026A5D"/>
    <w:rsid w:val="00031821"/>
    <w:rsid w:val="00034F7C"/>
    <w:rsid w:val="00041B08"/>
    <w:rsid w:val="00045C16"/>
    <w:rsid w:val="00047CBC"/>
    <w:rsid w:val="000565D0"/>
    <w:rsid w:val="000572F3"/>
    <w:rsid w:val="00063494"/>
    <w:rsid w:val="00065470"/>
    <w:rsid w:val="0006734A"/>
    <w:rsid w:val="00067DF7"/>
    <w:rsid w:val="00070D6F"/>
    <w:rsid w:val="0007330C"/>
    <w:rsid w:val="000766E1"/>
    <w:rsid w:val="000771D1"/>
    <w:rsid w:val="0008321F"/>
    <w:rsid w:val="00083486"/>
    <w:rsid w:val="00084EED"/>
    <w:rsid w:val="00085D84"/>
    <w:rsid w:val="0008622F"/>
    <w:rsid w:val="000912BD"/>
    <w:rsid w:val="000927DA"/>
    <w:rsid w:val="0009733F"/>
    <w:rsid w:val="000A103B"/>
    <w:rsid w:val="000A24DD"/>
    <w:rsid w:val="000A2944"/>
    <w:rsid w:val="000A47CE"/>
    <w:rsid w:val="000A741D"/>
    <w:rsid w:val="000A7CB2"/>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42A5"/>
    <w:rsid w:val="000E502A"/>
    <w:rsid w:val="000E7625"/>
    <w:rsid w:val="000F31F6"/>
    <w:rsid w:val="00100991"/>
    <w:rsid w:val="001011E6"/>
    <w:rsid w:val="001015CE"/>
    <w:rsid w:val="00107319"/>
    <w:rsid w:val="001146B7"/>
    <w:rsid w:val="00117A3E"/>
    <w:rsid w:val="001204DC"/>
    <w:rsid w:val="00125211"/>
    <w:rsid w:val="00127D9B"/>
    <w:rsid w:val="00137EB2"/>
    <w:rsid w:val="00140A48"/>
    <w:rsid w:val="001412B6"/>
    <w:rsid w:val="001449ED"/>
    <w:rsid w:val="00153960"/>
    <w:rsid w:val="00153C54"/>
    <w:rsid w:val="001610C5"/>
    <w:rsid w:val="00164A3F"/>
    <w:rsid w:val="001651E3"/>
    <w:rsid w:val="00165EEA"/>
    <w:rsid w:val="001733A1"/>
    <w:rsid w:val="00173F1A"/>
    <w:rsid w:val="0017458B"/>
    <w:rsid w:val="001776D8"/>
    <w:rsid w:val="00182495"/>
    <w:rsid w:val="00182A7E"/>
    <w:rsid w:val="00183642"/>
    <w:rsid w:val="00190898"/>
    <w:rsid w:val="00190F7B"/>
    <w:rsid w:val="00191C6F"/>
    <w:rsid w:val="001936BE"/>
    <w:rsid w:val="00193DD9"/>
    <w:rsid w:val="0019426C"/>
    <w:rsid w:val="00195F7E"/>
    <w:rsid w:val="001A019B"/>
    <w:rsid w:val="001A2F05"/>
    <w:rsid w:val="001A34D2"/>
    <w:rsid w:val="001A7791"/>
    <w:rsid w:val="001A77F7"/>
    <w:rsid w:val="001A7E8C"/>
    <w:rsid w:val="001B0D5D"/>
    <w:rsid w:val="001B253D"/>
    <w:rsid w:val="001B7469"/>
    <w:rsid w:val="001C03FA"/>
    <w:rsid w:val="001C10CB"/>
    <w:rsid w:val="001C22C7"/>
    <w:rsid w:val="001C23A9"/>
    <w:rsid w:val="001C3D10"/>
    <w:rsid w:val="001C46F5"/>
    <w:rsid w:val="001C4DDA"/>
    <w:rsid w:val="001C50DB"/>
    <w:rsid w:val="001C7D24"/>
    <w:rsid w:val="001D0A32"/>
    <w:rsid w:val="001D3D5A"/>
    <w:rsid w:val="001D5160"/>
    <w:rsid w:val="001D5916"/>
    <w:rsid w:val="001D612E"/>
    <w:rsid w:val="001E05F4"/>
    <w:rsid w:val="001E136C"/>
    <w:rsid w:val="001E1465"/>
    <w:rsid w:val="001E42A2"/>
    <w:rsid w:val="001E44FB"/>
    <w:rsid w:val="001E7774"/>
    <w:rsid w:val="001F0773"/>
    <w:rsid w:val="001F14B5"/>
    <w:rsid w:val="001F46EB"/>
    <w:rsid w:val="001F7A67"/>
    <w:rsid w:val="0020039C"/>
    <w:rsid w:val="002014C3"/>
    <w:rsid w:val="00202EB0"/>
    <w:rsid w:val="00204C6A"/>
    <w:rsid w:val="00204E80"/>
    <w:rsid w:val="00205860"/>
    <w:rsid w:val="00205935"/>
    <w:rsid w:val="00207117"/>
    <w:rsid w:val="002073C4"/>
    <w:rsid w:val="00207890"/>
    <w:rsid w:val="002125B3"/>
    <w:rsid w:val="00215436"/>
    <w:rsid w:val="00217D88"/>
    <w:rsid w:val="00224331"/>
    <w:rsid w:val="00225748"/>
    <w:rsid w:val="00226F95"/>
    <w:rsid w:val="002314D6"/>
    <w:rsid w:val="00232198"/>
    <w:rsid w:val="00232886"/>
    <w:rsid w:val="00233226"/>
    <w:rsid w:val="00233440"/>
    <w:rsid w:val="0023370C"/>
    <w:rsid w:val="00235255"/>
    <w:rsid w:val="0023790E"/>
    <w:rsid w:val="00240F5F"/>
    <w:rsid w:val="002464DF"/>
    <w:rsid w:val="002467E1"/>
    <w:rsid w:val="00246E6D"/>
    <w:rsid w:val="0025017A"/>
    <w:rsid w:val="00254A5F"/>
    <w:rsid w:val="00257982"/>
    <w:rsid w:val="002612AC"/>
    <w:rsid w:val="00261796"/>
    <w:rsid w:val="0026242A"/>
    <w:rsid w:val="00263097"/>
    <w:rsid w:val="00264BD9"/>
    <w:rsid w:val="00266434"/>
    <w:rsid w:val="002714DF"/>
    <w:rsid w:val="00273228"/>
    <w:rsid w:val="00274537"/>
    <w:rsid w:val="002763FF"/>
    <w:rsid w:val="0027675B"/>
    <w:rsid w:val="00276D75"/>
    <w:rsid w:val="002817C0"/>
    <w:rsid w:val="00282D8C"/>
    <w:rsid w:val="002833DB"/>
    <w:rsid w:val="00284AC1"/>
    <w:rsid w:val="00286FCA"/>
    <w:rsid w:val="002938B8"/>
    <w:rsid w:val="00296A2C"/>
    <w:rsid w:val="002A586A"/>
    <w:rsid w:val="002B1D31"/>
    <w:rsid w:val="002B2186"/>
    <w:rsid w:val="002B2D4B"/>
    <w:rsid w:val="002B345C"/>
    <w:rsid w:val="002B4CF5"/>
    <w:rsid w:val="002C0F98"/>
    <w:rsid w:val="002C2600"/>
    <w:rsid w:val="002C2C88"/>
    <w:rsid w:val="002C6C96"/>
    <w:rsid w:val="002D3272"/>
    <w:rsid w:val="002D3394"/>
    <w:rsid w:val="002D5FD9"/>
    <w:rsid w:val="002D74C5"/>
    <w:rsid w:val="002D7C27"/>
    <w:rsid w:val="002E24F7"/>
    <w:rsid w:val="002F3579"/>
    <w:rsid w:val="002F4945"/>
    <w:rsid w:val="002F4D6C"/>
    <w:rsid w:val="002F738C"/>
    <w:rsid w:val="003034A6"/>
    <w:rsid w:val="00312DBD"/>
    <w:rsid w:val="00313A00"/>
    <w:rsid w:val="00313A99"/>
    <w:rsid w:val="003149AE"/>
    <w:rsid w:val="00315F70"/>
    <w:rsid w:val="00316A78"/>
    <w:rsid w:val="00321488"/>
    <w:rsid w:val="00326E75"/>
    <w:rsid w:val="00327163"/>
    <w:rsid w:val="00336B74"/>
    <w:rsid w:val="00341429"/>
    <w:rsid w:val="003415BB"/>
    <w:rsid w:val="00343211"/>
    <w:rsid w:val="00345899"/>
    <w:rsid w:val="00346DB9"/>
    <w:rsid w:val="00352043"/>
    <w:rsid w:val="00354C9C"/>
    <w:rsid w:val="00361045"/>
    <w:rsid w:val="003664C7"/>
    <w:rsid w:val="00366E7B"/>
    <w:rsid w:val="003707EE"/>
    <w:rsid w:val="00371629"/>
    <w:rsid w:val="0037251E"/>
    <w:rsid w:val="00373E53"/>
    <w:rsid w:val="00373ECF"/>
    <w:rsid w:val="00374255"/>
    <w:rsid w:val="00377222"/>
    <w:rsid w:val="0038107B"/>
    <w:rsid w:val="003834FE"/>
    <w:rsid w:val="00383559"/>
    <w:rsid w:val="00392103"/>
    <w:rsid w:val="00395156"/>
    <w:rsid w:val="00395A32"/>
    <w:rsid w:val="0039683B"/>
    <w:rsid w:val="00397207"/>
    <w:rsid w:val="003A07D2"/>
    <w:rsid w:val="003A17AC"/>
    <w:rsid w:val="003A368E"/>
    <w:rsid w:val="003A428E"/>
    <w:rsid w:val="003A6656"/>
    <w:rsid w:val="003A75E0"/>
    <w:rsid w:val="003B1B3B"/>
    <w:rsid w:val="003B249D"/>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3967"/>
    <w:rsid w:val="003E3A1F"/>
    <w:rsid w:val="003E3A52"/>
    <w:rsid w:val="003E5095"/>
    <w:rsid w:val="003F1B2D"/>
    <w:rsid w:val="00400C14"/>
    <w:rsid w:val="004010AE"/>
    <w:rsid w:val="00401A4E"/>
    <w:rsid w:val="00402E5A"/>
    <w:rsid w:val="0040493A"/>
    <w:rsid w:val="00405B0F"/>
    <w:rsid w:val="00407F54"/>
    <w:rsid w:val="00410552"/>
    <w:rsid w:val="00410D9B"/>
    <w:rsid w:val="00411BBF"/>
    <w:rsid w:val="00412CD1"/>
    <w:rsid w:val="004163A6"/>
    <w:rsid w:val="00416966"/>
    <w:rsid w:val="0042197C"/>
    <w:rsid w:val="004233F5"/>
    <w:rsid w:val="00425A7A"/>
    <w:rsid w:val="00425F38"/>
    <w:rsid w:val="00433700"/>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26FD"/>
    <w:rsid w:val="00482950"/>
    <w:rsid w:val="0049526E"/>
    <w:rsid w:val="00495F57"/>
    <w:rsid w:val="004963FB"/>
    <w:rsid w:val="004A0AF4"/>
    <w:rsid w:val="004A2020"/>
    <w:rsid w:val="004A4617"/>
    <w:rsid w:val="004B02FD"/>
    <w:rsid w:val="004B05DE"/>
    <w:rsid w:val="004B15AC"/>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A8C"/>
    <w:rsid w:val="004E4E61"/>
    <w:rsid w:val="004E6D1D"/>
    <w:rsid w:val="004F5E3F"/>
    <w:rsid w:val="004F6A0D"/>
    <w:rsid w:val="00501969"/>
    <w:rsid w:val="00503454"/>
    <w:rsid w:val="00505122"/>
    <w:rsid w:val="00505506"/>
    <w:rsid w:val="00505C4D"/>
    <w:rsid w:val="00505F02"/>
    <w:rsid w:val="00510127"/>
    <w:rsid w:val="005109E3"/>
    <w:rsid w:val="00511293"/>
    <w:rsid w:val="005112FF"/>
    <w:rsid w:val="0051431C"/>
    <w:rsid w:val="00514C5E"/>
    <w:rsid w:val="005161E6"/>
    <w:rsid w:val="00517E2E"/>
    <w:rsid w:val="005211F5"/>
    <w:rsid w:val="00521773"/>
    <w:rsid w:val="00522210"/>
    <w:rsid w:val="00524405"/>
    <w:rsid w:val="00525EEF"/>
    <w:rsid w:val="00527128"/>
    <w:rsid w:val="00527B71"/>
    <w:rsid w:val="0053072F"/>
    <w:rsid w:val="00532B2C"/>
    <w:rsid w:val="0053707B"/>
    <w:rsid w:val="005413BB"/>
    <w:rsid w:val="0054215F"/>
    <w:rsid w:val="005514ED"/>
    <w:rsid w:val="00552175"/>
    <w:rsid w:val="00555482"/>
    <w:rsid w:val="00560B13"/>
    <w:rsid w:val="00563976"/>
    <w:rsid w:val="00564B49"/>
    <w:rsid w:val="00566B9C"/>
    <w:rsid w:val="0056726C"/>
    <w:rsid w:val="00567F0A"/>
    <w:rsid w:val="00570CE0"/>
    <w:rsid w:val="00571C12"/>
    <w:rsid w:val="005735D7"/>
    <w:rsid w:val="00573F2E"/>
    <w:rsid w:val="00574FCF"/>
    <w:rsid w:val="00580D17"/>
    <w:rsid w:val="00581F55"/>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425F"/>
    <w:rsid w:val="005B71A9"/>
    <w:rsid w:val="005B74A0"/>
    <w:rsid w:val="005C0277"/>
    <w:rsid w:val="005C03ED"/>
    <w:rsid w:val="005C0F22"/>
    <w:rsid w:val="005C7136"/>
    <w:rsid w:val="005C771D"/>
    <w:rsid w:val="005C78C2"/>
    <w:rsid w:val="005D1C7F"/>
    <w:rsid w:val="005D26FD"/>
    <w:rsid w:val="005D53D1"/>
    <w:rsid w:val="005D65FD"/>
    <w:rsid w:val="005E0B96"/>
    <w:rsid w:val="005E0F9F"/>
    <w:rsid w:val="005E17D7"/>
    <w:rsid w:val="005E216C"/>
    <w:rsid w:val="005E3617"/>
    <w:rsid w:val="005E412F"/>
    <w:rsid w:val="005E4A67"/>
    <w:rsid w:val="005F56D7"/>
    <w:rsid w:val="005F6E26"/>
    <w:rsid w:val="005F7658"/>
    <w:rsid w:val="005F77D3"/>
    <w:rsid w:val="00602C59"/>
    <w:rsid w:val="00605365"/>
    <w:rsid w:val="0060591A"/>
    <w:rsid w:val="00607597"/>
    <w:rsid w:val="0061295E"/>
    <w:rsid w:val="00625DE5"/>
    <w:rsid w:val="00626B93"/>
    <w:rsid w:val="00630EC2"/>
    <w:rsid w:val="00634031"/>
    <w:rsid w:val="00640172"/>
    <w:rsid w:val="006410BB"/>
    <w:rsid w:val="00641179"/>
    <w:rsid w:val="00641B0A"/>
    <w:rsid w:val="00642728"/>
    <w:rsid w:val="006444EB"/>
    <w:rsid w:val="0064462C"/>
    <w:rsid w:val="00645F3B"/>
    <w:rsid w:val="00646542"/>
    <w:rsid w:val="00646D58"/>
    <w:rsid w:val="00654F1B"/>
    <w:rsid w:val="00655ED5"/>
    <w:rsid w:val="006602AE"/>
    <w:rsid w:val="00662780"/>
    <w:rsid w:val="0066654B"/>
    <w:rsid w:val="00667CAF"/>
    <w:rsid w:val="00671045"/>
    <w:rsid w:val="00680296"/>
    <w:rsid w:val="00683F79"/>
    <w:rsid w:val="00687BAB"/>
    <w:rsid w:val="00693397"/>
    <w:rsid w:val="0069379A"/>
    <w:rsid w:val="00694370"/>
    <w:rsid w:val="006968CD"/>
    <w:rsid w:val="006A3C42"/>
    <w:rsid w:val="006A4001"/>
    <w:rsid w:val="006A5D6E"/>
    <w:rsid w:val="006A7FC4"/>
    <w:rsid w:val="006B136B"/>
    <w:rsid w:val="006B76CA"/>
    <w:rsid w:val="006B798C"/>
    <w:rsid w:val="006C2F7B"/>
    <w:rsid w:val="006C30D8"/>
    <w:rsid w:val="006C485E"/>
    <w:rsid w:val="006C6B7E"/>
    <w:rsid w:val="006D1ECB"/>
    <w:rsid w:val="006D2539"/>
    <w:rsid w:val="006D4730"/>
    <w:rsid w:val="006D6268"/>
    <w:rsid w:val="006D642F"/>
    <w:rsid w:val="006D6AD6"/>
    <w:rsid w:val="006D6CC6"/>
    <w:rsid w:val="006D7D28"/>
    <w:rsid w:val="006E02F2"/>
    <w:rsid w:val="006E3849"/>
    <w:rsid w:val="006F15D6"/>
    <w:rsid w:val="006F1D4C"/>
    <w:rsid w:val="006F300E"/>
    <w:rsid w:val="006F32FC"/>
    <w:rsid w:val="006F3FB7"/>
    <w:rsid w:val="006F4714"/>
    <w:rsid w:val="006F6F27"/>
    <w:rsid w:val="00700601"/>
    <w:rsid w:val="00704355"/>
    <w:rsid w:val="00706C3A"/>
    <w:rsid w:val="00706D64"/>
    <w:rsid w:val="00713DA1"/>
    <w:rsid w:val="0072221F"/>
    <w:rsid w:val="00723C4C"/>
    <w:rsid w:val="007340D4"/>
    <w:rsid w:val="007348D3"/>
    <w:rsid w:val="00735E06"/>
    <w:rsid w:val="007360C4"/>
    <w:rsid w:val="007361F5"/>
    <w:rsid w:val="007373F8"/>
    <w:rsid w:val="0074075F"/>
    <w:rsid w:val="0074299F"/>
    <w:rsid w:val="00742EF8"/>
    <w:rsid w:val="00743907"/>
    <w:rsid w:val="007509F9"/>
    <w:rsid w:val="00750A2C"/>
    <w:rsid w:val="007522EA"/>
    <w:rsid w:val="00753CE1"/>
    <w:rsid w:val="00760A25"/>
    <w:rsid w:val="0076315A"/>
    <w:rsid w:val="0076738B"/>
    <w:rsid w:val="00767E5E"/>
    <w:rsid w:val="00770319"/>
    <w:rsid w:val="007758B8"/>
    <w:rsid w:val="00775D13"/>
    <w:rsid w:val="00776F3D"/>
    <w:rsid w:val="00780990"/>
    <w:rsid w:val="00784CDD"/>
    <w:rsid w:val="00785FAB"/>
    <w:rsid w:val="00791896"/>
    <w:rsid w:val="00792230"/>
    <w:rsid w:val="0079267E"/>
    <w:rsid w:val="00794200"/>
    <w:rsid w:val="00794E35"/>
    <w:rsid w:val="007A1E78"/>
    <w:rsid w:val="007A215B"/>
    <w:rsid w:val="007A36F1"/>
    <w:rsid w:val="007A4B08"/>
    <w:rsid w:val="007A6CE4"/>
    <w:rsid w:val="007B21DC"/>
    <w:rsid w:val="007B2E80"/>
    <w:rsid w:val="007B2F37"/>
    <w:rsid w:val="007B4068"/>
    <w:rsid w:val="007B5E51"/>
    <w:rsid w:val="007B7BC9"/>
    <w:rsid w:val="007C30D9"/>
    <w:rsid w:val="007C33E6"/>
    <w:rsid w:val="007C3E3B"/>
    <w:rsid w:val="007C6C5E"/>
    <w:rsid w:val="007C7D02"/>
    <w:rsid w:val="007D2A4F"/>
    <w:rsid w:val="007D2E98"/>
    <w:rsid w:val="007D342C"/>
    <w:rsid w:val="007D5D35"/>
    <w:rsid w:val="007D6BFF"/>
    <w:rsid w:val="007E1A4B"/>
    <w:rsid w:val="007E3695"/>
    <w:rsid w:val="007E636F"/>
    <w:rsid w:val="007E6BCA"/>
    <w:rsid w:val="007F0363"/>
    <w:rsid w:val="007F058A"/>
    <w:rsid w:val="007F230E"/>
    <w:rsid w:val="007F2EBC"/>
    <w:rsid w:val="007F57B5"/>
    <w:rsid w:val="007F7F20"/>
    <w:rsid w:val="008016EF"/>
    <w:rsid w:val="00803814"/>
    <w:rsid w:val="00804F6B"/>
    <w:rsid w:val="00806E28"/>
    <w:rsid w:val="00807583"/>
    <w:rsid w:val="00810F23"/>
    <w:rsid w:val="0081117E"/>
    <w:rsid w:val="00812C55"/>
    <w:rsid w:val="00813B9C"/>
    <w:rsid w:val="008200DF"/>
    <w:rsid w:val="008215F0"/>
    <w:rsid w:val="0082163D"/>
    <w:rsid w:val="00822AE7"/>
    <w:rsid w:val="00824DF7"/>
    <w:rsid w:val="00824FCA"/>
    <w:rsid w:val="00830FDB"/>
    <w:rsid w:val="008327F2"/>
    <w:rsid w:val="00832C85"/>
    <w:rsid w:val="00835DAE"/>
    <w:rsid w:val="00844EC0"/>
    <w:rsid w:val="0084593B"/>
    <w:rsid w:val="00845F07"/>
    <w:rsid w:val="00847628"/>
    <w:rsid w:val="00850CDF"/>
    <w:rsid w:val="0085498E"/>
    <w:rsid w:val="00857445"/>
    <w:rsid w:val="008605BE"/>
    <w:rsid w:val="008607EE"/>
    <w:rsid w:val="00860DC1"/>
    <w:rsid w:val="00861132"/>
    <w:rsid w:val="00863461"/>
    <w:rsid w:val="00880F1C"/>
    <w:rsid w:val="008827F1"/>
    <w:rsid w:val="0088570D"/>
    <w:rsid w:val="00897577"/>
    <w:rsid w:val="008A3683"/>
    <w:rsid w:val="008A3E4A"/>
    <w:rsid w:val="008B0B17"/>
    <w:rsid w:val="008B19B0"/>
    <w:rsid w:val="008B311D"/>
    <w:rsid w:val="008B36E6"/>
    <w:rsid w:val="008B3F89"/>
    <w:rsid w:val="008B4A57"/>
    <w:rsid w:val="008B58F7"/>
    <w:rsid w:val="008B5AE9"/>
    <w:rsid w:val="008B5FD1"/>
    <w:rsid w:val="008C165E"/>
    <w:rsid w:val="008C470E"/>
    <w:rsid w:val="008C49CF"/>
    <w:rsid w:val="008C5EC5"/>
    <w:rsid w:val="008C6E95"/>
    <w:rsid w:val="008D1232"/>
    <w:rsid w:val="008D12BC"/>
    <w:rsid w:val="008D578B"/>
    <w:rsid w:val="008D59C3"/>
    <w:rsid w:val="008D6091"/>
    <w:rsid w:val="008D7556"/>
    <w:rsid w:val="008D766B"/>
    <w:rsid w:val="008D7FE8"/>
    <w:rsid w:val="008E03B4"/>
    <w:rsid w:val="008E4A6B"/>
    <w:rsid w:val="008E4D5A"/>
    <w:rsid w:val="008E51D8"/>
    <w:rsid w:val="008E55E6"/>
    <w:rsid w:val="008E63D2"/>
    <w:rsid w:val="008F0EF5"/>
    <w:rsid w:val="008F0FF8"/>
    <w:rsid w:val="008F28CD"/>
    <w:rsid w:val="008F33E4"/>
    <w:rsid w:val="008F387D"/>
    <w:rsid w:val="008F4B96"/>
    <w:rsid w:val="008F733E"/>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5DAC"/>
    <w:rsid w:val="00920AEB"/>
    <w:rsid w:val="009218C1"/>
    <w:rsid w:val="00921DB0"/>
    <w:rsid w:val="00923234"/>
    <w:rsid w:val="009238B1"/>
    <w:rsid w:val="00924D53"/>
    <w:rsid w:val="0093034B"/>
    <w:rsid w:val="00933750"/>
    <w:rsid w:val="00934BDA"/>
    <w:rsid w:val="00935F40"/>
    <w:rsid w:val="00936E41"/>
    <w:rsid w:val="009404B6"/>
    <w:rsid w:val="009407E7"/>
    <w:rsid w:val="0094095A"/>
    <w:rsid w:val="00942624"/>
    <w:rsid w:val="00942B0D"/>
    <w:rsid w:val="00944FFE"/>
    <w:rsid w:val="00945540"/>
    <w:rsid w:val="00946A35"/>
    <w:rsid w:val="009471DB"/>
    <w:rsid w:val="00947E01"/>
    <w:rsid w:val="0095021F"/>
    <w:rsid w:val="00955A2F"/>
    <w:rsid w:val="00955FD0"/>
    <w:rsid w:val="0096166C"/>
    <w:rsid w:val="009625EE"/>
    <w:rsid w:val="009637E5"/>
    <w:rsid w:val="009708A1"/>
    <w:rsid w:val="00970E06"/>
    <w:rsid w:val="009723D4"/>
    <w:rsid w:val="00973551"/>
    <w:rsid w:val="009745E5"/>
    <w:rsid w:val="0097486B"/>
    <w:rsid w:val="00986E2C"/>
    <w:rsid w:val="009870ED"/>
    <w:rsid w:val="00987202"/>
    <w:rsid w:val="00990473"/>
    <w:rsid w:val="00990BFE"/>
    <w:rsid w:val="009949FB"/>
    <w:rsid w:val="0099551F"/>
    <w:rsid w:val="009A2A79"/>
    <w:rsid w:val="009A2F27"/>
    <w:rsid w:val="009A61AF"/>
    <w:rsid w:val="009A6788"/>
    <w:rsid w:val="009A6935"/>
    <w:rsid w:val="009A6CDC"/>
    <w:rsid w:val="009A7207"/>
    <w:rsid w:val="009B3816"/>
    <w:rsid w:val="009B7B70"/>
    <w:rsid w:val="009B7BFA"/>
    <w:rsid w:val="009C343B"/>
    <w:rsid w:val="009C4360"/>
    <w:rsid w:val="009C4692"/>
    <w:rsid w:val="009C54B3"/>
    <w:rsid w:val="009D37F2"/>
    <w:rsid w:val="009D3C8A"/>
    <w:rsid w:val="009D541C"/>
    <w:rsid w:val="009E0965"/>
    <w:rsid w:val="009E2BDB"/>
    <w:rsid w:val="009E3379"/>
    <w:rsid w:val="009E4EAC"/>
    <w:rsid w:val="009E71E8"/>
    <w:rsid w:val="009F0EC7"/>
    <w:rsid w:val="009F1A80"/>
    <w:rsid w:val="009F427D"/>
    <w:rsid w:val="009F4E9A"/>
    <w:rsid w:val="009F576B"/>
    <w:rsid w:val="00A0121A"/>
    <w:rsid w:val="00A0456A"/>
    <w:rsid w:val="00A05A4E"/>
    <w:rsid w:val="00A05CFE"/>
    <w:rsid w:val="00A10659"/>
    <w:rsid w:val="00A11032"/>
    <w:rsid w:val="00A117CE"/>
    <w:rsid w:val="00A12DB6"/>
    <w:rsid w:val="00A17B72"/>
    <w:rsid w:val="00A2020B"/>
    <w:rsid w:val="00A20CA1"/>
    <w:rsid w:val="00A21361"/>
    <w:rsid w:val="00A21C2A"/>
    <w:rsid w:val="00A25CDA"/>
    <w:rsid w:val="00A318B3"/>
    <w:rsid w:val="00A31F3A"/>
    <w:rsid w:val="00A322F2"/>
    <w:rsid w:val="00A32BA3"/>
    <w:rsid w:val="00A332BE"/>
    <w:rsid w:val="00A33572"/>
    <w:rsid w:val="00A33FF2"/>
    <w:rsid w:val="00A34281"/>
    <w:rsid w:val="00A34942"/>
    <w:rsid w:val="00A34A4A"/>
    <w:rsid w:val="00A36990"/>
    <w:rsid w:val="00A426BF"/>
    <w:rsid w:val="00A43FCE"/>
    <w:rsid w:val="00A44B60"/>
    <w:rsid w:val="00A44F06"/>
    <w:rsid w:val="00A4640A"/>
    <w:rsid w:val="00A469E6"/>
    <w:rsid w:val="00A47B75"/>
    <w:rsid w:val="00A504BA"/>
    <w:rsid w:val="00A508A7"/>
    <w:rsid w:val="00A50CBD"/>
    <w:rsid w:val="00A51AA7"/>
    <w:rsid w:val="00A52E39"/>
    <w:rsid w:val="00A53C76"/>
    <w:rsid w:val="00A55C8C"/>
    <w:rsid w:val="00A57946"/>
    <w:rsid w:val="00A616C1"/>
    <w:rsid w:val="00A6421B"/>
    <w:rsid w:val="00A6491E"/>
    <w:rsid w:val="00A64EB5"/>
    <w:rsid w:val="00A65140"/>
    <w:rsid w:val="00A65CE4"/>
    <w:rsid w:val="00A668C3"/>
    <w:rsid w:val="00A7046A"/>
    <w:rsid w:val="00A7215D"/>
    <w:rsid w:val="00A75291"/>
    <w:rsid w:val="00A7612A"/>
    <w:rsid w:val="00A80046"/>
    <w:rsid w:val="00A84FCC"/>
    <w:rsid w:val="00A853AF"/>
    <w:rsid w:val="00A87456"/>
    <w:rsid w:val="00A87648"/>
    <w:rsid w:val="00A90028"/>
    <w:rsid w:val="00A91F48"/>
    <w:rsid w:val="00A920F1"/>
    <w:rsid w:val="00A936F1"/>
    <w:rsid w:val="00A93A3D"/>
    <w:rsid w:val="00A96D5F"/>
    <w:rsid w:val="00AA009A"/>
    <w:rsid w:val="00AA301D"/>
    <w:rsid w:val="00AA7B35"/>
    <w:rsid w:val="00AB0E85"/>
    <w:rsid w:val="00AB150C"/>
    <w:rsid w:val="00AB2012"/>
    <w:rsid w:val="00AB281F"/>
    <w:rsid w:val="00AB3943"/>
    <w:rsid w:val="00AB536D"/>
    <w:rsid w:val="00AC028C"/>
    <w:rsid w:val="00AC2309"/>
    <w:rsid w:val="00AC3800"/>
    <w:rsid w:val="00AC52E8"/>
    <w:rsid w:val="00AD21AD"/>
    <w:rsid w:val="00AD75E0"/>
    <w:rsid w:val="00AE0E88"/>
    <w:rsid w:val="00AE2691"/>
    <w:rsid w:val="00AE2F56"/>
    <w:rsid w:val="00AE4A9E"/>
    <w:rsid w:val="00AF36D8"/>
    <w:rsid w:val="00AF4023"/>
    <w:rsid w:val="00AF4F50"/>
    <w:rsid w:val="00B0225D"/>
    <w:rsid w:val="00B03E58"/>
    <w:rsid w:val="00B04A3D"/>
    <w:rsid w:val="00B04FA7"/>
    <w:rsid w:val="00B054FC"/>
    <w:rsid w:val="00B10A75"/>
    <w:rsid w:val="00B11B79"/>
    <w:rsid w:val="00B1306D"/>
    <w:rsid w:val="00B13605"/>
    <w:rsid w:val="00B16AD8"/>
    <w:rsid w:val="00B17AFD"/>
    <w:rsid w:val="00B2155C"/>
    <w:rsid w:val="00B23F05"/>
    <w:rsid w:val="00B23F91"/>
    <w:rsid w:val="00B244C3"/>
    <w:rsid w:val="00B27040"/>
    <w:rsid w:val="00B30668"/>
    <w:rsid w:val="00B328A7"/>
    <w:rsid w:val="00B33099"/>
    <w:rsid w:val="00B33C13"/>
    <w:rsid w:val="00B36433"/>
    <w:rsid w:val="00B3661C"/>
    <w:rsid w:val="00B37758"/>
    <w:rsid w:val="00B427ED"/>
    <w:rsid w:val="00B44DA8"/>
    <w:rsid w:val="00B4501D"/>
    <w:rsid w:val="00B4548A"/>
    <w:rsid w:val="00B50670"/>
    <w:rsid w:val="00B519BE"/>
    <w:rsid w:val="00B52140"/>
    <w:rsid w:val="00B534CE"/>
    <w:rsid w:val="00B535C2"/>
    <w:rsid w:val="00B53DDB"/>
    <w:rsid w:val="00B54848"/>
    <w:rsid w:val="00B570E6"/>
    <w:rsid w:val="00B615E0"/>
    <w:rsid w:val="00B618F9"/>
    <w:rsid w:val="00B6559D"/>
    <w:rsid w:val="00B74F83"/>
    <w:rsid w:val="00B7500F"/>
    <w:rsid w:val="00B80116"/>
    <w:rsid w:val="00B8184A"/>
    <w:rsid w:val="00B83CA6"/>
    <w:rsid w:val="00B83E4B"/>
    <w:rsid w:val="00B85198"/>
    <w:rsid w:val="00B861D4"/>
    <w:rsid w:val="00B87E95"/>
    <w:rsid w:val="00B9007F"/>
    <w:rsid w:val="00B90E4D"/>
    <w:rsid w:val="00B913E0"/>
    <w:rsid w:val="00B91F52"/>
    <w:rsid w:val="00B926C6"/>
    <w:rsid w:val="00B92C6A"/>
    <w:rsid w:val="00B943D7"/>
    <w:rsid w:val="00B9613E"/>
    <w:rsid w:val="00BA4B85"/>
    <w:rsid w:val="00BA6FE1"/>
    <w:rsid w:val="00BB0914"/>
    <w:rsid w:val="00BB25AB"/>
    <w:rsid w:val="00BB6986"/>
    <w:rsid w:val="00BB76D7"/>
    <w:rsid w:val="00BB76DF"/>
    <w:rsid w:val="00BC0E92"/>
    <w:rsid w:val="00BC19E5"/>
    <w:rsid w:val="00BC2F6F"/>
    <w:rsid w:val="00BC384A"/>
    <w:rsid w:val="00BC5CA9"/>
    <w:rsid w:val="00BC69A1"/>
    <w:rsid w:val="00BC72A2"/>
    <w:rsid w:val="00BC78D5"/>
    <w:rsid w:val="00BD2EF7"/>
    <w:rsid w:val="00BD4801"/>
    <w:rsid w:val="00BD4FBE"/>
    <w:rsid w:val="00BE1B6C"/>
    <w:rsid w:val="00BE284F"/>
    <w:rsid w:val="00BE659B"/>
    <w:rsid w:val="00BF73B3"/>
    <w:rsid w:val="00C01753"/>
    <w:rsid w:val="00C02277"/>
    <w:rsid w:val="00C02401"/>
    <w:rsid w:val="00C05BC8"/>
    <w:rsid w:val="00C121A6"/>
    <w:rsid w:val="00C1255A"/>
    <w:rsid w:val="00C14CFF"/>
    <w:rsid w:val="00C201E1"/>
    <w:rsid w:val="00C2124F"/>
    <w:rsid w:val="00C212A7"/>
    <w:rsid w:val="00C2260C"/>
    <w:rsid w:val="00C23B42"/>
    <w:rsid w:val="00C2794F"/>
    <w:rsid w:val="00C3067C"/>
    <w:rsid w:val="00C35497"/>
    <w:rsid w:val="00C371B3"/>
    <w:rsid w:val="00C41022"/>
    <w:rsid w:val="00C422B1"/>
    <w:rsid w:val="00C45601"/>
    <w:rsid w:val="00C560D5"/>
    <w:rsid w:val="00C56C3F"/>
    <w:rsid w:val="00C578B7"/>
    <w:rsid w:val="00C60964"/>
    <w:rsid w:val="00C62364"/>
    <w:rsid w:val="00C64F27"/>
    <w:rsid w:val="00C651CC"/>
    <w:rsid w:val="00C65C44"/>
    <w:rsid w:val="00C70078"/>
    <w:rsid w:val="00C7113B"/>
    <w:rsid w:val="00C7207A"/>
    <w:rsid w:val="00C806C8"/>
    <w:rsid w:val="00C86087"/>
    <w:rsid w:val="00C86958"/>
    <w:rsid w:val="00C86C83"/>
    <w:rsid w:val="00C9059C"/>
    <w:rsid w:val="00C91B53"/>
    <w:rsid w:val="00C9265F"/>
    <w:rsid w:val="00C94BDF"/>
    <w:rsid w:val="00C95376"/>
    <w:rsid w:val="00CA533E"/>
    <w:rsid w:val="00CA6DB9"/>
    <w:rsid w:val="00CA6FFD"/>
    <w:rsid w:val="00CB2AEA"/>
    <w:rsid w:val="00CB30FF"/>
    <w:rsid w:val="00CB36D1"/>
    <w:rsid w:val="00CB76F5"/>
    <w:rsid w:val="00CB7849"/>
    <w:rsid w:val="00CB790F"/>
    <w:rsid w:val="00CC28BF"/>
    <w:rsid w:val="00CC2A8C"/>
    <w:rsid w:val="00CC4551"/>
    <w:rsid w:val="00CC45AF"/>
    <w:rsid w:val="00CC4C20"/>
    <w:rsid w:val="00CC6195"/>
    <w:rsid w:val="00CC79D5"/>
    <w:rsid w:val="00CD3564"/>
    <w:rsid w:val="00CD3D1B"/>
    <w:rsid w:val="00CD52D3"/>
    <w:rsid w:val="00CD786F"/>
    <w:rsid w:val="00CE0AAA"/>
    <w:rsid w:val="00CE0B59"/>
    <w:rsid w:val="00CE3672"/>
    <w:rsid w:val="00CE4FC4"/>
    <w:rsid w:val="00CE5B13"/>
    <w:rsid w:val="00CE6F1E"/>
    <w:rsid w:val="00CE6FCA"/>
    <w:rsid w:val="00CF1DDD"/>
    <w:rsid w:val="00CF22BE"/>
    <w:rsid w:val="00CF26C2"/>
    <w:rsid w:val="00CF2D25"/>
    <w:rsid w:val="00CF7ABF"/>
    <w:rsid w:val="00D006C5"/>
    <w:rsid w:val="00D008D8"/>
    <w:rsid w:val="00D02AD7"/>
    <w:rsid w:val="00D04ABA"/>
    <w:rsid w:val="00D06001"/>
    <w:rsid w:val="00D13C79"/>
    <w:rsid w:val="00D13EC9"/>
    <w:rsid w:val="00D1501F"/>
    <w:rsid w:val="00D15727"/>
    <w:rsid w:val="00D301A4"/>
    <w:rsid w:val="00D3109D"/>
    <w:rsid w:val="00D31C75"/>
    <w:rsid w:val="00D3546C"/>
    <w:rsid w:val="00D40F18"/>
    <w:rsid w:val="00D4207E"/>
    <w:rsid w:val="00D42D0C"/>
    <w:rsid w:val="00D44B5F"/>
    <w:rsid w:val="00D50588"/>
    <w:rsid w:val="00D52020"/>
    <w:rsid w:val="00D5448C"/>
    <w:rsid w:val="00D60487"/>
    <w:rsid w:val="00D61471"/>
    <w:rsid w:val="00D6218D"/>
    <w:rsid w:val="00D71E90"/>
    <w:rsid w:val="00D74787"/>
    <w:rsid w:val="00D75B8E"/>
    <w:rsid w:val="00D77404"/>
    <w:rsid w:val="00D77C3A"/>
    <w:rsid w:val="00D83576"/>
    <w:rsid w:val="00D8462C"/>
    <w:rsid w:val="00D85C5C"/>
    <w:rsid w:val="00D90A57"/>
    <w:rsid w:val="00D91645"/>
    <w:rsid w:val="00D9278A"/>
    <w:rsid w:val="00D95657"/>
    <w:rsid w:val="00D97F7E"/>
    <w:rsid w:val="00DA3EDC"/>
    <w:rsid w:val="00DB0124"/>
    <w:rsid w:val="00DB01C1"/>
    <w:rsid w:val="00DB04E1"/>
    <w:rsid w:val="00DB6BDC"/>
    <w:rsid w:val="00DB77EB"/>
    <w:rsid w:val="00DC43BF"/>
    <w:rsid w:val="00DC5269"/>
    <w:rsid w:val="00DD0799"/>
    <w:rsid w:val="00DD6F74"/>
    <w:rsid w:val="00DD74E5"/>
    <w:rsid w:val="00DE03FA"/>
    <w:rsid w:val="00DE13C1"/>
    <w:rsid w:val="00DE472F"/>
    <w:rsid w:val="00DE5BF0"/>
    <w:rsid w:val="00DE70A2"/>
    <w:rsid w:val="00DF0197"/>
    <w:rsid w:val="00DF1DE2"/>
    <w:rsid w:val="00DF2719"/>
    <w:rsid w:val="00DF3EC1"/>
    <w:rsid w:val="00DF6613"/>
    <w:rsid w:val="00DF718E"/>
    <w:rsid w:val="00E040AD"/>
    <w:rsid w:val="00E07160"/>
    <w:rsid w:val="00E2025B"/>
    <w:rsid w:val="00E21E63"/>
    <w:rsid w:val="00E22D4F"/>
    <w:rsid w:val="00E23DC1"/>
    <w:rsid w:val="00E2749A"/>
    <w:rsid w:val="00E309AB"/>
    <w:rsid w:val="00E32230"/>
    <w:rsid w:val="00E3345F"/>
    <w:rsid w:val="00E33761"/>
    <w:rsid w:val="00E35FC0"/>
    <w:rsid w:val="00E41BAF"/>
    <w:rsid w:val="00E46C61"/>
    <w:rsid w:val="00E52097"/>
    <w:rsid w:val="00E5641F"/>
    <w:rsid w:val="00E564A1"/>
    <w:rsid w:val="00E56639"/>
    <w:rsid w:val="00E6162E"/>
    <w:rsid w:val="00E6187C"/>
    <w:rsid w:val="00E6322F"/>
    <w:rsid w:val="00E6787B"/>
    <w:rsid w:val="00E7227E"/>
    <w:rsid w:val="00E72A7C"/>
    <w:rsid w:val="00E735C7"/>
    <w:rsid w:val="00E73A95"/>
    <w:rsid w:val="00E73FA7"/>
    <w:rsid w:val="00E765F0"/>
    <w:rsid w:val="00E769AA"/>
    <w:rsid w:val="00E82DA6"/>
    <w:rsid w:val="00E838C5"/>
    <w:rsid w:val="00E85892"/>
    <w:rsid w:val="00E922A6"/>
    <w:rsid w:val="00E92E00"/>
    <w:rsid w:val="00E93B25"/>
    <w:rsid w:val="00E94BB1"/>
    <w:rsid w:val="00E9568A"/>
    <w:rsid w:val="00EA0DF4"/>
    <w:rsid w:val="00EA4118"/>
    <w:rsid w:val="00EA4523"/>
    <w:rsid w:val="00EB1FA4"/>
    <w:rsid w:val="00EB2EBB"/>
    <w:rsid w:val="00EB523D"/>
    <w:rsid w:val="00EB5305"/>
    <w:rsid w:val="00EB6424"/>
    <w:rsid w:val="00EC10C6"/>
    <w:rsid w:val="00EC4046"/>
    <w:rsid w:val="00EC7A39"/>
    <w:rsid w:val="00EE0D9F"/>
    <w:rsid w:val="00EE2896"/>
    <w:rsid w:val="00EE2CCB"/>
    <w:rsid w:val="00EE39DB"/>
    <w:rsid w:val="00EE429D"/>
    <w:rsid w:val="00EE7E83"/>
    <w:rsid w:val="00EE7FE2"/>
    <w:rsid w:val="00EF1219"/>
    <w:rsid w:val="00EF59BB"/>
    <w:rsid w:val="00EF73D6"/>
    <w:rsid w:val="00F038F1"/>
    <w:rsid w:val="00F04690"/>
    <w:rsid w:val="00F04928"/>
    <w:rsid w:val="00F0630D"/>
    <w:rsid w:val="00F06BA2"/>
    <w:rsid w:val="00F0757A"/>
    <w:rsid w:val="00F11A2C"/>
    <w:rsid w:val="00F13239"/>
    <w:rsid w:val="00F13765"/>
    <w:rsid w:val="00F153D6"/>
    <w:rsid w:val="00F16651"/>
    <w:rsid w:val="00F16BF1"/>
    <w:rsid w:val="00F17C9D"/>
    <w:rsid w:val="00F20FBB"/>
    <w:rsid w:val="00F25491"/>
    <w:rsid w:val="00F25C99"/>
    <w:rsid w:val="00F26D1E"/>
    <w:rsid w:val="00F332EC"/>
    <w:rsid w:val="00F369BF"/>
    <w:rsid w:val="00F4002E"/>
    <w:rsid w:val="00F403D5"/>
    <w:rsid w:val="00F44CA4"/>
    <w:rsid w:val="00F455CE"/>
    <w:rsid w:val="00F462EC"/>
    <w:rsid w:val="00F472BC"/>
    <w:rsid w:val="00F50609"/>
    <w:rsid w:val="00F50779"/>
    <w:rsid w:val="00F51528"/>
    <w:rsid w:val="00F532A5"/>
    <w:rsid w:val="00F536FA"/>
    <w:rsid w:val="00F5436F"/>
    <w:rsid w:val="00F56F09"/>
    <w:rsid w:val="00F60974"/>
    <w:rsid w:val="00F60D03"/>
    <w:rsid w:val="00F62832"/>
    <w:rsid w:val="00F64DFD"/>
    <w:rsid w:val="00F653E1"/>
    <w:rsid w:val="00F660C1"/>
    <w:rsid w:val="00F71E59"/>
    <w:rsid w:val="00F72847"/>
    <w:rsid w:val="00F738FE"/>
    <w:rsid w:val="00F73EB9"/>
    <w:rsid w:val="00F7401D"/>
    <w:rsid w:val="00F76C31"/>
    <w:rsid w:val="00F7767C"/>
    <w:rsid w:val="00F80F36"/>
    <w:rsid w:val="00F831C7"/>
    <w:rsid w:val="00F84EB5"/>
    <w:rsid w:val="00F907ED"/>
    <w:rsid w:val="00F93E25"/>
    <w:rsid w:val="00F94FF3"/>
    <w:rsid w:val="00F96310"/>
    <w:rsid w:val="00F964FA"/>
    <w:rsid w:val="00FA349A"/>
    <w:rsid w:val="00FA39B7"/>
    <w:rsid w:val="00FA3EEE"/>
    <w:rsid w:val="00FA43B3"/>
    <w:rsid w:val="00FA4E01"/>
    <w:rsid w:val="00FA56BC"/>
    <w:rsid w:val="00FA680E"/>
    <w:rsid w:val="00FA6C71"/>
    <w:rsid w:val="00FB10DF"/>
    <w:rsid w:val="00FB2256"/>
    <w:rsid w:val="00FB3156"/>
    <w:rsid w:val="00FB3A12"/>
    <w:rsid w:val="00FB625F"/>
    <w:rsid w:val="00FC02FC"/>
    <w:rsid w:val="00FC03CE"/>
    <w:rsid w:val="00FC2D6B"/>
    <w:rsid w:val="00FC2DBF"/>
    <w:rsid w:val="00FC3C75"/>
    <w:rsid w:val="00FD36AE"/>
    <w:rsid w:val="00FD6452"/>
    <w:rsid w:val="00FE13B5"/>
    <w:rsid w:val="00FE149C"/>
    <w:rsid w:val="00FE1B9C"/>
    <w:rsid w:val="00FE5D7A"/>
    <w:rsid w:val="00FE6963"/>
    <w:rsid w:val="00FF1545"/>
    <w:rsid w:val="00FF3189"/>
    <w:rsid w:val="00FF3ECC"/>
    <w:rsid w:val="00FF5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5E07CAE"/>
  <w15:chartTrackingRefBased/>
  <w15:docId w15:val="{11DE7AEB-8AD3-4560-BC64-D0D202B5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10"/>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942B0D"/>
    <w:rPr>
      <w:snapToGrid w:val="0"/>
      <w:lang w:val="fr-FR" w:eastAsia="en-GB"/>
    </w:rPr>
  </w:style>
  <w:style w:type="table" w:styleId="Tablaconcuadrcula">
    <w:name w:val="Table Grid"/>
    <w:basedOn w:val="Tablanormal"/>
    <w:rsid w:val="0051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31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lint@upc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2220D-663C-45E1-A400-C7218AE7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1978</Words>
  <Characters>10450</Characters>
  <Application>Microsoft Office Word</Application>
  <DocSecurity>0</DocSecurity>
  <Lines>87</Lines>
  <Paragraphs>24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Annex V</vt:lpstr>
      <vt:lpstr>Annex V</vt:lpstr>
      <vt:lpstr>Annex V</vt:lpstr>
    </vt:vector>
  </TitlesOfParts>
  <Company>C.E.</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kamplal</dc:creator>
  <cp:keywords/>
  <cp:lastModifiedBy>LUCAS MUÑOZ, JOSÉ ALBERTO</cp:lastModifiedBy>
  <cp:revision>3</cp:revision>
  <cp:lastPrinted>2014-06-03T09:21:00Z</cp:lastPrinted>
  <dcterms:created xsi:type="dcterms:W3CDTF">2021-03-22T13:43:00Z</dcterms:created>
  <dcterms:modified xsi:type="dcterms:W3CDTF">2021-04-09T09:31:00Z</dcterms:modified>
</cp:coreProperties>
</file>